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89B0" w14:textId="06EE6083" w:rsidR="005C7367" w:rsidRPr="005C27B4" w:rsidRDefault="005C7367" w:rsidP="005C7367">
      <w:pPr>
        <w:spacing w:after="0" w:line="240" w:lineRule="auto"/>
        <w:rPr>
          <w:rFonts w:ascii="Arial" w:eastAsia="Times New Roman" w:hAnsi="Arial" w:cs="Arial"/>
          <w:b/>
          <w:bCs/>
          <w:szCs w:val="16"/>
          <w:u w:val="single"/>
          <w:lang w:val="en-US"/>
        </w:rPr>
      </w:pPr>
      <w:r w:rsidRPr="005C27B4">
        <w:rPr>
          <w:rFonts w:ascii="Arial" w:eastAsia="Times New Roman" w:hAnsi="Arial" w:cs="Arial"/>
          <w:b/>
          <w:bCs/>
          <w:szCs w:val="16"/>
          <w:u w:val="single"/>
          <w:lang w:val="en-US"/>
        </w:rPr>
        <w:t>TENNIS BYE-LAWS</w:t>
      </w:r>
      <w:r w:rsidR="005C27B4">
        <w:rPr>
          <w:rFonts w:ascii="Arial" w:eastAsia="Times New Roman" w:hAnsi="Arial" w:cs="Arial"/>
          <w:b/>
          <w:bCs/>
          <w:szCs w:val="16"/>
          <w:u w:val="single"/>
          <w:lang w:val="en-US"/>
        </w:rPr>
        <w:t xml:space="preserve"> – Revised </w:t>
      </w:r>
      <w:r w:rsidR="00311F7E">
        <w:rPr>
          <w:rFonts w:ascii="Arial" w:eastAsia="Times New Roman" w:hAnsi="Arial" w:cs="Arial"/>
          <w:b/>
          <w:bCs/>
          <w:szCs w:val="16"/>
          <w:u w:val="single"/>
          <w:lang w:val="en-US"/>
        </w:rPr>
        <w:t>Sept</w:t>
      </w:r>
      <w:r w:rsidR="005C27B4">
        <w:rPr>
          <w:rFonts w:ascii="Arial" w:eastAsia="Times New Roman" w:hAnsi="Arial" w:cs="Arial"/>
          <w:b/>
          <w:bCs/>
          <w:szCs w:val="16"/>
          <w:u w:val="single"/>
          <w:lang w:val="en-US"/>
        </w:rPr>
        <w:t xml:space="preserve"> 201</w:t>
      </w:r>
      <w:r w:rsidR="00311F7E">
        <w:rPr>
          <w:rFonts w:ascii="Arial" w:eastAsia="Times New Roman" w:hAnsi="Arial" w:cs="Arial"/>
          <w:b/>
          <w:bCs/>
          <w:szCs w:val="16"/>
          <w:u w:val="single"/>
          <w:lang w:val="en-US"/>
        </w:rPr>
        <w:t>9</w:t>
      </w:r>
    </w:p>
    <w:p w14:paraId="67CE1C4C" w14:textId="77777777" w:rsidR="005C7367" w:rsidRPr="005C27B4" w:rsidRDefault="005C7367" w:rsidP="005C7367">
      <w:pPr>
        <w:spacing w:after="0" w:line="240" w:lineRule="auto"/>
        <w:rPr>
          <w:rFonts w:ascii="Arial" w:eastAsia="Times New Roman" w:hAnsi="Arial" w:cs="Arial"/>
          <w:szCs w:val="16"/>
          <w:lang w:val="en-US"/>
        </w:rPr>
      </w:pPr>
    </w:p>
    <w:p w14:paraId="69207715" w14:textId="77777777" w:rsidR="005C7367" w:rsidRPr="005C27B4" w:rsidRDefault="005C7367" w:rsidP="005C7367">
      <w:pPr>
        <w:tabs>
          <w:tab w:val="left" w:pos="284"/>
        </w:tabs>
        <w:spacing w:after="0" w:line="240" w:lineRule="auto"/>
        <w:rPr>
          <w:rFonts w:ascii="Arial" w:eastAsia="Times New Roman" w:hAnsi="Arial" w:cs="Arial"/>
          <w:szCs w:val="16"/>
          <w:lang w:val="en-US"/>
        </w:rPr>
      </w:pPr>
      <w:r w:rsidRPr="005C27B4">
        <w:rPr>
          <w:rFonts w:ascii="Arial" w:eastAsia="Times New Roman" w:hAnsi="Arial" w:cs="Arial"/>
          <w:szCs w:val="16"/>
          <w:lang w:val="en-US"/>
        </w:rPr>
        <w:t>1.</w:t>
      </w:r>
      <w:r w:rsidRPr="005C27B4">
        <w:rPr>
          <w:rFonts w:ascii="Arial" w:eastAsia="Times New Roman" w:hAnsi="Arial" w:cs="Arial"/>
          <w:szCs w:val="16"/>
          <w:lang w:val="en-US"/>
        </w:rPr>
        <w:tab/>
        <w:t>Dress and Equipment.</w:t>
      </w:r>
    </w:p>
    <w:p w14:paraId="1D855AEA"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Only </w:t>
      </w:r>
      <w:proofErr w:type="spellStart"/>
      <w:r w:rsidRPr="005C27B4">
        <w:rPr>
          <w:rFonts w:ascii="Arial" w:eastAsia="Times New Roman" w:hAnsi="Arial" w:cs="Arial"/>
          <w:szCs w:val="16"/>
          <w:lang w:val="en-US"/>
        </w:rPr>
        <w:t>recognised</w:t>
      </w:r>
      <w:proofErr w:type="spellEnd"/>
      <w:r w:rsidRPr="005C27B4">
        <w:rPr>
          <w:rFonts w:ascii="Arial" w:eastAsia="Times New Roman" w:hAnsi="Arial" w:cs="Arial"/>
          <w:szCs w:val="16"/>
          <w:lang w:val="en-US"/>
        </w:rPr>
        <w:t xml:space="preserve"> Tennis and Squash </w:t>
      </w:r>
      <w:r w:rsidR="00A2585C" w:rsidRPr="005C27B4">
        <w:rPr>
          <w:rFonts w:ascii="Arial" w:eastAsia="Times New Roman" w:hAnsi="Arial" w:cs="Arial"/>
          <w:szCs w:val="16"/>
          <w:lang w:val="en-US"/>
        </w:rPr>
        <w:t>sportswear</w:t>
      </w:r>
      <w:r w:rsidRPr="005C27B4">
        <w:rPr>
          <w:rFonts w:ascii="Arial" w:eastAsia="Times New Roman" w:hAnsi="Arial" w:cs="Arial"/>
          <w:szCs w:val="16"/>
          <w:lang w:val="en-US"/>
        </w:rPr>
        <w:t xml:space="preserve"> may be worn. The wearing of Football or Rugby Clothing, Athletic Vests or Beachwear is not permitted</w:t>
      </w:r>
    </w:p>
    <w:p w14:paraId="1FFD8745"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Proper tennis shoes must be worn with non-marking soles. Training shoes are not allowed.</w:t>
      </w:r>
    </w:p>
    <w:p w14:paraId="5C3B27C0" w14:textId="77777777" w:rsidR="005C7367" w:rsidRPr="005C27B4" w:rsidRDefault="005C7367" w:rsidP="005C7367">
      <w:pPr>
        <w:spacing w:after="0" w:line="240" w:lineRule="auto"/>
        <w:rPr>
          <w:rFonts w:ascii="Arial" w:eastAsia="Times New Roman" w:hAnsi="Arial" w:cs="Arial"/>
          <w:szCs w:val="16"/>
          <w:lang w:val="en-US"/>
        </w:rPr>
      </w:pPr>
    </w:p>
    <w:p w14:paraId="6470C7BD" w14:textId="77777777" w:rsidR="005C7367" w:rsidRPr="005C27B4" w:rsidRDefault="005C7367" w:rsidP="005C7367">
      <w:pPr>
        <w:tabs>
          <w:tab w:val="left" w:pos="284"/>
        </w:tabs>
        <w:spacing w:after="0" w:line="240" w:lineRule="auto"/>
        <w:rPr>
          <w:rFonts w:ascii="Arial" w:eastAsia="Times New Roman" w:hAnsi="Arial" w:cs="Arial"/>
          <w:szCs w:val="16"/>
          <w:lang w:val="en-US"/>
        </w:rPr>
      </w:pPr>
      <w:r w:rsidRPr="005C27B4">
        <w:rPr>
          <w:rFonts w:ascii="Arial" w:eastAsia="Times New Roman" w:hAnsi="Arial" w:cs="Arial"/>
          <w:szCs w:val="16"/>
          <w:lang w:val="en-US"/>
        </w:rPr>
        <w:t>2.</w:t>
      </w:r>
      <w:r w:rsidRPr="005C27B4">
        <w:rPr>
          <w:rFonts w:ascii="Arial" w:eastAsia="Times New Roman" w:hAnsi="Arial" w:cs="Arial"/>
          <w:szCs w:val="16"/>
          <w:lang w:val="en-US"/>
        </w:rPr>
        <w:tab/>
        <w:t>Membership Cards.</w:t>
      </w:r>
    </w:p>
    <w:p w14:paraId="55AB9971"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No play is allowed on court unless a current membership card or properly completed visitor’s card is displayed in the </w:t>
      </w:r>
      <w:proofErr w:type="spellStart"/>
      <w:r w:rsidRPr="005C27B4">
        <w:rPr>
          <w:rFonts w:ascii="Arial" w:eastAsia="Times New Roman" w:hAnsi="Arial" w:cs="Arial"/>
          <w:szCs w:val="16"/>
          <w:lang w:val="en-US"/>
        </w:rPr>
        <w:t>perspex</w:t>
      </w:r>
      <w:proofErr w:type="spellEnd"/>
      <w:r w:rsidRPr="005C27B4">
        <w:rPr>
          <w:rFonts w:ascii="Arial" w:eastAsia="Times New Roman" w:hAnsi="Arial" w:cs="Arial"/>
          <w:szCs w:val="16"/>
          <w:lang w:val="en-US"/>
        </w:rPr>
        <w:t xml:space="preserve"> holder located in the Pavilion.</w:t>
      </w:r>
      <w:r w:rsidR="0022527D" w:rsidRPr="005C27B4">
        <w:rPr>
          <w:rFonts w:ascii="Arial" w:eastAsia="Times New Roman" w:hAnsi="Arial" w:cs="Arial"/>
          <w:szCs w:val="16"/>
          <w:lang w:val="en-US"/>
        </w:rPr>
        <w:t xml:space="preserve"> You may be asked to leave the court if no card </w:t>
      </w:r>
      <w:r w:rsidR="00A2585C" w:rsidRPr="005C27B4">
        <w:rPr>
          <w:rFonts w:ascii="Arial" w:eastAsia="Times New Roman" w:hAnsi="Arial" w:cs="Arial"/>
          <w:szCs w:val="16"/>
          <w:lang w:val="en-US"/>
        </w:rPr>
        <w:t xml:space="preserve">or start time </w:t>
      </w:r>
      <w:r w:rsidR="0022527D" w:rsidRPr="005C27B4">
        <w:rPr>
          <w:rFonts w:ascii="Arial" w:eastAsia="Times New Roman" w:hAnsi="Arial" w:cs="Arial"/>
          <w:szCs w:val="16"/>
          <w:lang w:val="en-US"/>
        </w:rPr>
        <w:t>is displayed.</w:t>
      </w:r>
    </w:p>
    <w:p w14:paraId="332A6097" w14:textId="77777777" w:rsidR="005C7367" w:rsidRPr="005C27B4" w:rsidRDefault="005C7367" w:rsidP="005C7367">
      <w:pPr>
        <w:spacing w:after="0" w:line="240" w:lineRule="auto"/>
        <w:rPr>
          <w:rFonts w:ascii="Arial" w:eastAsia="Times New Roman" w:hAnsi="Arial" w:cs="Arial"/>
          <w:szCs w:val="16"/>
          <w:lang w:val="en-US"/>
        </w:rPr>
      </w:pPr>
    </w:p>
    <w:p w14:paraId="7BC840D7" w14:textId="1D7DCD72"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3</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every point Coaching Team.</w:t>
      </w:r>
    </w:p>
    <w:p w14:paraId="4C6C7CF4" w14:textId="6F1F3E96"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The coaching team has priority use of outdoor court</w:t>
      </w:r>
      <w:r w:rsidR="00A2585C" w:rsidRPr="005C27B4">
        <w:rPr>
          <w:rFonts w:ascii="Arial" w:eastAsia="Times New Roman" w:hAnsi="Arial" w:cs="Arial"/>
          <w:szCs w:val="16"/>
          <w:lang w:val="en-US"/>
        </w:rPr>
        <w:t xml:space="preserve"> 2 up until 6:30pm and</w:t>
      </w:r>
      <w:r w:rsidRPr="005C27B4">
        <w:rPr>
          <w:rFonts w:ascii="Arial" w:eastAsia="Times New Roman" w:hAnsi="Arial" w:cs="Arial"/>
          <w:szCs w:val="16"/>
          <w:lang w:val="en-US"/>
        </w:rPr>
        <w:t xml:space="preserve"> </w:t>
      </w:r>
      <w:r w:rsidR="0022527D" w:rsidRPr="005C27B4">
        <w:rPr>
          <w:rFonts w:ascii="Arial" w:eastAsia="Times New Roman" w:hAnsi="Arial" w:cs="Arial"/>
          <w:szCs w:val="16"/>
          <w:lang w:val="en-US"/>
        </w:rPr>
        <w:t xml:space="preserve">9, 10 and 11 </w:t>
      </w:r>
      <w:proofErr w:type="gramStart"/>
      <w:r w:rsidR="00507847" w:rsidRPr="005C27B4">
        <w:rPr>
          <w:rFonts w:ascii="Arial" w:eastAsia="Times New Roman" w:hAnsi="Arial" w:cs="Arial"/>
          <w:szCs w:val="16"/>
          <w:lang w:val="en-US"/>
        </w:rPr>
        <w:t>at all times</w:t>
      </w:r>
      <w:proofErr w:type="gramEnd"/>
      <w:r w:rsidRPr="005C27B4">
        <w:rPr>
          <w:rFonts w:ascii="Arial" w:eastAsia="Times New Roman" w:hAnsi="Arial" w:cs="Arial"/>
          <w:szCs w:val="16"/>
          <w:lang w:val="en-US"/>
        </w:rPr>
        <w:t xml:space="preserve">. The Tennis Committee will agree the coaching </w:t>
      </w:r>
      <w:r w:rsidR="00A725CC">
        <w:rPr>
          <w:rFonts w:ascii="Arial" w:eastAsia="Times New Roman" w:hAnsi="Arial" w:cs="Arial"/>
          <w:szCs w:val="16"/>
          <w:lang w:val="en-US"/>
        </w:rPr>
        <w:t>team’s</w:t>
      </w:r>
      <w:r w:rsidRPr="005C27B4">
        <w:rPr>
          <w:rFonts w:ascii="Arial" w:eastAsia="Times New Roman" w:hAnsi="Arial" w:cs="Arial"/>
          <w:szCs w:val="16"/>
          <w:lang w:val="en-US"/>
        </w:rPr>
        <w:t xml:space="preserve"> allocation of indoor courts in April each year. For details of the times of Junior or </w:t>
      </w:r>
      <w:r w:rsidR="00A725CC">
        <w:rPr>
          <w:rFonts w:ascii="Arial" w:eastAsia="Times New Roman" w:hAnsi="Arial" w:cs="Arial"/>
          <w:szCs w:val="16"/>
          <w:lang w:val="en-US"/>
        </w:rPr>
        <w:t>Adult</w:t>
      </w:r>
      <w:r w:rsidRPr="005C27B4">
        <w:rPr>
          <w:rFonts w:ascii="Arial" w:eastAsia="Times New Roman" w:hAnsi="Arial" w:cs="Arial"/>
          <w:szCs w:val="16"/>
          <w:lang w:val="en-US"/>
        </w:rPr>
        <w:t xml:space="preserve"> coaching please see the appropriate notice located in the Pavilion</w:t>
      </w:r>
      <w:r w:rsidR="0022527D" w:rsidRPr="005C27B4">
        <w:rPr>
          <w:rFonts w:ascii="Arial" w:eastAsia="Times New Roman" w:hAnsi="Arial" w:cs="Arial"/>
          <w:szCs w:val="16"/>
          <w:lang w:val="en-US"/>
        </w:rPr>
        <w:t xml:space="preserve"> and on MyCourts</w:t>
      </w:r>
      <w:r w:rsidRPr="005C27B4">
        <w:rPr>
          <w:rFonts w:ascii="Arial" w:eastAsia="Times New Roman" w:hAnsi="Arial" w:cs="Arial"/>
          <w:szCs w:val="16"/>
          <w:lang w:val="en-US"/>
        </w:rPr>
        <w:t>.</w:t>
      </w:r>
    </w:p>
    <w:p w14:paraId="7902786D" w14:textId="77777777" w:rsidR="005C7367" w:rsidRPr="005C27B4" w:rsidRDefault="005C7367" w:rsidP="005C7367">
      <w:pPr>
        <w:spacing w:after="0" w:line="240" w:lineRule="auto"/>
        <w:rPr>
          <w:rFonts w:ascii="Arial" w:eastAsia="Times New Roman" w:hAnsi="Arial" w:cs="Arial"/>
          <w:szCs w:val="16"/>
          <w:lang w:val="en-US"/>
        </w:rPr>
      </w:pPr>
    </w:p>
    <w:p w14:paraId="6ED2DAFE" w14:textId="5C5F5308"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4</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Club Mix-ins.</w:t>
      </w:r>
    </w:p>
    <w:p w14:paraId="2A28239B"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All members are invited to join Club Mix-Ins. </w:t>
      </w:r>
    </w:p>
    <w:p w14:paraId="60EAC959"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Monday </w:t>
      </w:r>
      <w:r w:rsidRPr="005C27B4">
        <w:rPr>
          <w:rFonts w:ascii="Arial" w:eastAsia="Times New Roman" w:hAnsi="Arial" w:cs="Arial"/>
          <w:szCs w:val="16"/>
          <w:lang w:val="en-US"/>
        </w:rPr>
        <w:tab/>
        <w:t>6.30 – 8.00pm</w:t>
      </w:r>
      <w:r w:rsidRPr="005C27B4">
        <w:rPr>
          <w:rFonts w:ascii="Arial" w:eastAsia="Times New Roman" w:hAnsi="Arial" w:cs="Arial"/>
          <w:szCs w:val="16"/>
          <w:lang w:val="en-US"/>
        </w:rPr>
        <w:tab/>
      </w:r>
      <w:r w:rsidRPr="005C27B4">
        <w:rPr>
          <w:rFonts w:ascii="Arial" w:eastAsia="Times New Roman" w:hAnsi="Arial" w:cs="Arial"/>
          <w:szCs w:val="16"/>
          <w:lang w:val="en-US"/>
        </w:rPr>
        <w:tab/>
      </w:r>
    </w:p>
    <w:p w14:paraId="2A3B4595"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Saturday </w:t>
      </w:r>
      <w:r w:rsidRPr="005C27B4">
        <w:rPr>
          <w:rFonts w:ascii="Arial" w:eastAsia="Times New Roman" w:hAnsi="Arial" w:cs="Arial"/>
          <w:szCs w:val="16"/>
          <w:lang w:val="en-US"/>
        </w:rPr>
        <w:tab/>
        <w:t>2.00 – 4.00pm</w:t>
      </w:r>
    </w:p>
    <w:p w14:paraId="3EE92E56"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League games and other matches should not be arranged at these times.</w:t>
      </w:r>
    </w:p>
    <w:p w14:paraId="12A35E7B" w14:textId="77777777" w:rsidR="005C7367" w:rsidRPr="005C27B4" w:rsidRDefault="005C7367" w:rsidP="005C7367">
      <w:pPr>
        <w:spacing w:after="0" w:line="240" w:lineRule="auto"/>
        <w:rPr>
          <w:rFonts w:ascii="Arial" w:eastAsia="Times New Roman" w:hAnsi="Arial" w:cs="Arial"/>
          <w:szCs w:val="16"/>
          <w:lang w:val="en-US"/>
        </w:rPr>
      </w:pPr>
    </w:p>
    <w:p w14:paraId="206C41DE" w14:textId="5CB74F31"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5</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Glass.</w:t>
      </w:r>
    </w:p>
    <w:p w14:paraId="7427A96D"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The use of glass containers on all courts, and in the showers is prohibited following </w:t>
      </w:r>
      <w:proofErr w:type="gramStart"/>
      <w:r w:rsidRPr="005C27B4">
        <w:rPr>
          <w:rFonts w:ascii="Arial" w:eastAsia="Times New Roman" w:hAnsi="Arial" w:cs="Arial"/>
          <w:szCs w:val="16"/>
          <w:lang w:val="en-US"/>
        </w:rPr>
        <w:t>past experience</w:t>
      </w:r>
      <w:proofErr w:type="gramEnd"/>
      <w:r w:rsidRPr="005C27B4">
        <w:rPr>
          <w:rFonts w:ascii="Arial" w:eastAsia="Times New Roman" w:hAnsi="Arial" w:cs="Arial"/>
          <w:szCs w:val="16"/>
          <w:lang w:val="en-US"/>
        </w:rPr>
        <w:t xml:space="preserve"> of serious injury from broken glass.</w:t>
      </w:r>
    </w:p>
    <w:p w14:paraId="309BBB40" w14:textId="77777777" w:rsidR="005C7367" w:rsidRPr="005C27B4" w:rsidRDefault="005C7367" w:rsidP="005C7367">
      <w:pPr>
        <w:spacing w:after="0" w:line="240" w:lineRule="auto"/>
        <w:rPr>
          <w:rFonts w:ascii="Arial" w:eastAsia="Times New Roman" w:hAnsi="Arial" w:cs="Arial"/>
          <w:szCs w:val="16"/>
          <w:lang w:val="en-US"/>
        </w:rPr>
      </w:pPr>
    </w:p>
    <w:p w14:paraId="616B5B71" w14:textId="03407669" w:rsidR="005C7367" w:rsidRPr="005C27B4" w:rsidRDefault="007158FC" w:rsidP="005C7367">
      <w:pPr>
        <w:tabs>
          <w:tab w:val="left" w:pos="284"/>
        </w:tabs>
        <w:spacing w:after="0" w:line="240" w:lineRule="auto"/>
        <w:rPr>
          <w:rFonts w:ascii="Arial" w:eastAsia="Times New Roman" w:hAnsi="Arial" w:cs="Arial"/>
          <w:iCs/>
          <w:szCs w:val="16"/>
          <w:lang w:val="en-US"/>
        </w:rPr>
      </w:pPr>
      <w:r>
        <w:rPr>
          <w:rFonts w:ascii="Arial" w:eastAsia="Times New Roman" w:hAnsi="Arial" w:cs="Arial"/>
          <w:iCs/>
          <w:szCs w:val="16"/>
          <w:lang w:val="en-US"/>
        </w:rPr>
        <w:t>6</w:t>
      </w:r>
      <w:r w:rsidR="005C7367" w:rsidRPr="005C27B4">
        <w:rPr>
          <w:rFonts w:ascii="Arial" w:eastAsia="Times New Roman" w:hAnsi="Arial" w:cs="Arial"/>
          <w:iCs/>
          <w:szCs w:val="16"/>
          <w:lang w:val="en-US"/>
        </w:rPr>
        <w:t>.</w:t>
      </w:r>
      <w:r w:rsidR="005C7367" w:rsidRPr="005C27B4">
        <w:rPr>
          <w:rFonts w:ascii="Arial" w:eastAsia="Times New Roman" w:hAnsi="Arial" w:cs="Arial"/>
          <w:iCs/>
          <w:szCs w:val="16"/>
          <w:lang w:val="en-US"/>
        </w:rPr>
        <w:tab/>
        <w:t>Tournaments and Matches.</w:t>
      </w:r>
    </w:p>
    <w:p w14:paraId="6E9FEC0B" w14:textId="77777777" w:rsidR="005C7367" w:rsidRPr="005C27B4" w:rsidRDefault="005C7367" w:rsidP="005C7367">
      <w:pPr>
        <w:spacing w:after="0" w:line="240" w:lineRule="auto"/>
        <w:rPr>
          <w:rFonts w:ascii="Arial" w:eastAsia="Times New Roman" w:hAnsi="Arial" w:cs="Arial"/>
          <w:iCs/>
          <w:szCs w:val="16"/>
          <w:lang w:val="en-US"/>
        </w:rPr>
      </w:pPr>
      <w:r w:rsidRPr="005C27B4">
        <w:rPr>
          <w:rFonts w:ascii="Arial" w:eastAsia="Times New Roman" w:hAnsi="Arial" w:cs="Arial"/>
          <w:iCs/>
          <w:szCs w:val="16"/>
          <w:lang w:val="en-US"/>
        </w:rPr>
        <w:t>All tournaments and matches played on the Club Courts shall be under the control of an</w:t>
      </w:r>
      <w:r w:rsidR="0022527D" w:rsidRPr="005C27B4">
        <w:rPr>
          <w:rFonts w:ascii="Arial" w:eastAsia="Times New Roman" w:hAnsi="Arial" w:cs="Arial"/>
          <w:iCs/>
          <w:szCs w:val="16"/>
          <w:lang w:val="en-US"/>
        </w:rPr>
        <w:t>d</w:t>
      </w:r>
      <w:r w:rsidRPr="005C27B4">
        <w:rPr>
          <w:rFonts w:ascii="Arial" w:eastAsia="Times New Roman" w:hAnsi="Arial" w:cs="Arial"/>
          <w:iCs/>
          <w:szCs w:val="16"/>
          <w:lang w:val="en-US"/>
        </w:rPr>
        <w:t xml:space="preserve"> approved by the Tennis Committee and be subject to the LTA Rules, Code of Conduct and the LTA Disciplinary Code. Each member together with any player competing in an Open Event agrees as a condition of their membership and/or entry to be bound by and subject to these Rules, Code of Conduct and the Disciplinary Code which can be seen at </w:t>
      </w:r>
      <w:hyperlink r:id="rId5" w:history="1">
        <w:r w:rsidRPr="005C27B4">
          <w:rPr>
            <w:rFonts w:ascii="Arial" w:eastAsia="Times New Roman" w:hAnsi="Arial" w:cs="Arial"/>
            <w:iCs/>
            <w:szCs w:val="16"/>
            <w:u w:val="single"/>
            <w:lang w:val="en-US"/>
          </w:rPr>
          <w:t>www.lta.org.uk</w:t>
        </w:r>
      </w:hyperlink>
      <w:r w:rsidRPr="005C27B4">
        <w:rPr>
          <w:rFonts w:ascii="Arial" w:eastAsia="Times New Roman" w:hAnsi="Arial" w:cs="Arial"/>
          <w:iCs/>
          <w:szCs w:val="16"/>
          <w:lang w:val="en-US"/>
        </w:rPr>
        <w:t xml:space="preserve">. </w:t>
      </w:r>
    </w:p>
    <w:p w14:paraId="082F54B7" w14:textId="77777777" w:rsidR="005C7367" w:rsidRPr="005C27B4" w:rsidRDefault="005C7367" w:rsidP="005C7367">
      <w:pPr>
        <w:spacing w:after="0" w:line="240" w:lineRule="auto"/>
        <w:rPr>
          <w:rFonts w:ascii="Arial" w:eastAsia="Times New Roman" w:hAnsi="Arial" w:cs="Arial"/>
          <w:szCs w:val="16"/>
          <w:lang w:val="en-US"/>
        </w:rPr>
      </w:pPr>
    </w:p>
    <w:p w14:paraId="1AD1A78E" w14:textId="5985B744"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7</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 xml:space="preserve">Indoor Courts. </w:t>
      </w:r>
    </w:p>
    <w:p w14:paraId="7815B977"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These courts represent the biggest investment the Club has ever </w:t>
      </w:r>
      <w:proofErr w:type="gramStart"/>
      <w:r w:rsidRPr="005C27B4">
        <w:rPr>
          <w:rFonts w:ascii="Arial" w:eastAsia="Times New Roman" w:hAnsi="Arial" w:cs="Arial"/>
          <w:szCs w:val="16"/>
          <w:lang w:val="en-US"/>
        </w:rPr>
        <w:t>made</w:t>
      </w:r>
      <w:proofErr w:type="gramEnd"/>
      <w:r w:rsidRPr="005C27B4">
        <w:rPr>
          <w:rFonts w:ascii="Arial" w:eastAsia="Times New Roman" w:hAnsi="Arial" w:cs="Arial"/>
          <w:szCs w:val="16"/>
          <w:lang w:val="en-US"/>
        </w:rPr>
        <w:t xml:space="preserve"> and they must be treated with respect. Members are asked to ensure that they, and their guests, strictly adhere to the following: Footwear must be clean and free from all mud and sand from artificial grass courts. Preferably separate footwear should be worn. Only water is allowed inside the courts. Spillage from canned drinks and juices will stain the surface. No food or chewing gum is allowed inside the tennis hall. All litter must be placed in the bins provided. Balls must not be hit against the metal inner skin.</w:t>
      </w:r>
    </w:p>
    <w:p w14:paraId="747903FC" w14:textId="77777777" w:rsidR="005C7367" w:rsidRPr="005C27B4" w:rsidRDefault="005C7367" w:rsidP="005C7367">
      <w:pPr>
        <w:tabs>
          <w:tab w:val="left" w:pos="284"/>
        </w:tabs>
        <w:spacing w:after="0" w:line="240" w:lineRule="auto"/>
        <w:rPr>
          <w:rFonts w:ascii="Arial" w:eastAsia="Times New Roman" w:hAnsi="Arial" w:cs="Arial"/>
          <w:szCs w:val="16"/>
          <w:lang w:val="en-US"/>
        </w:rPr>
      </w:pPr>
    </w:p>
    <w:p w14:paraId="619AE131" w14:textId="0497618B" w:rsidR="005C7367" w:rsidRPr="005C27B4" w:rsidRDefault="005C7367" w:rsidP="005C7367">
      <w:pPr>
        <w:numPr>
          <w:ilvl w:val="0"/>
          <w:numId w:val="2"/>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Charges: The court rates are set annually in January by the Tennis Committee and are available on the MyCourts booking system. The Indoor tennis courts are booked through the MyCourts online booking system, members will receive a unique log in where they can add credit online or purchase vouchers from reception or the bar. Bookings </w:t>
      </w:r>
      <w:r w:rsidR="003D6A6A">
        <w:rPr>
          <w:rFonts w:ascii="Arial" w:eastAsia="Times New Roman" w:hAnsi="Arial" w:cs="Arial"/>
          <w:szCs w:val="16"/>
          <w:lang w:val="en-US"/>
        </w:rPr>
        <w:t>cancelled</w:t>
      </w:r>
      <w:r w:rsidRPr="005C27B4">
        <w:rPr>
          <w:rFonts w:ascii="Arial" w:eastAsia="Times New Roman" w:hAnsi="Arial" w:cs="Arial"/>
          <w:szCs w:val="16"/>
          <w:lang w:val="en-US"/>
        </w:rPr>
        <w:t xml:space="preserve"> within 48 hours </w:t>
      </w:r>
      <w:r w:rsidR="0022527D" w:rsidRPr="005C27B4">
        <w:rPr>
          <w:rFonts w:ascii="Arial" w:eastAsia="Times New Roman" w:hAnsi="Arial" w:cs="Arial"/>
          <w:szCs w:val="16"/>
          <w:lang w:val="en-US"/>
        </w:rPr>
        <w:t xml:space="preserve">will only be refunded if the </w:t>
      </w:r>
      <w:r w:rsidRPr="005C27B4">
        <w:rPr>
          <w:rFonts w:ascii="Arial" w:eastAsia="Times New Roman" w:hAnsi="Arial" w:cs="Arial"/>
          <w:szCs w:val="16"/>
          <w:lang w:val="en-US"/>
        </w:rPr>
        <w:t>court is re-let. The courts are monitored by Club staff, professionals and CCTV and any members playing without payment may be subject to suspension</w:t>
      </w:r>
      <w:r w:rsidR="0022527D" w:rsidRPr="005C27B4">
        <w:rPr>
          <w:rFonts w:ascii="Arial" w:eastAsia="Times New Roman" w:hAnsi="Arial" w:cs="Arial"/>
          <w:szCs w:val="16"/>
          <w:lang w:val="en-US"/>
        </w:rPr>
        <w:t>.</w:t>
      </w:r>
      <w:r w:rsidR="003D6A6A">
        <w:rPr>
          <w:rFonts w:ascii="Arial" w:eastAsia="Times New Roman" w:hAnsi="Arial" w:cs="Arial"/>
          <w:szCs w:val="16"/>
          <w:lang w:val="en-US"/>
        </w:rPr>
        <w:t xml:space="preserve"> </w:t>
      </w:r>
      <w:r w:rsidR="003D6A6A" w:rsidRPr="003D6A6A">
        <w:rPr>
          <w:rFonts w:ascii="Arial" w:eastAsia="Times New Roman" w:hAnsi="Arial" w:cs="Arial"/>
          <w:szCs w:val="16"/>
          <w:lang w:val="en-US"/>
        </w:rPr>
        <w:t>Any Visitor fees must be paid at reception before going onto court</w:t>
      </w:r>
      <w:r w:rsidR="003D6A6A">
        <w:rPr>
          <w:rFonts w:ascii="Arial" w:eastAsia="Times New Roman" w:hAnsi="Arial" w:cs="Arial"/>
          <w:szCs w:val="16"/>
          <w:lang w:val="en-US"/>
        </w:rPr>
        <w:t>.</w:t>
      </w:r>
    </w:p>
    <w:p w14:paraId="0DBDFE61" w14:textId="77777777" w:rsidR="005C7367" w:rsidRPr="005C27B4" w:rsidRDefault="005C7367" w:rsidP="005C7367">
      <w:pPr>
        <w:spacing w:after="0" w:line="240" w:lineRule="auto"/>
        <w:rPr>
          <w:rFonts w:ascii="Arial" w:eastAsia="Times New Roman" w:hAnsi="Arial" w:cs="Arial"/>
          <w:szCs w:val="16"/>
          <w:lang w:val="en-US"/>
        </w:rPr>
      </w:pPr>
    </w:p>
    <w:p w14:paraId="4CD48017" w14:textId="36E2B426" w:rsidR="005C7367" w:rsidRPr="005C27B4" w:rsidRDefault="005C7367" w:rsidP="005C7367">
      <w:pPr>
        <w:numPr>
          <w:ilvl w:val="0"/>
          <w:numId w:val="2"/>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lastRenderedPageBreak/>
        <w:t xml:space="preserve"> Juniors: Juniors may book courts during peak hours. Junior coaching has priority on all 3 courts between 8.30 </w:t>
      </w:r>
      <w:r w:rsidR="00117FAB">
        <w:rPr>
          <w:rFonts w:ascii="Arial" w:eastAsia="Times New Roman" w:hAnsi="Arial" w:cs="Arial"/>
          <w:szCs w:val="16"/>
          <w:lang w:val="en-US"/>
        </w:rPr>
        <w:t xml:space="preserve">to </w:t>
      </w:r>
      <w:r w:rsidR="005C27B4" w:rsidRPr="005C27B4">
        <w:rPr>
          <w:rFonts w:ascii="Arial" w:eastAsia="Times New Roman" w:hAnsi="Arial" w:cs="Arial"/>
          <w:szCs w:val="16"/>
          <w:lang w:val="en-US"/>
        </w:rPr>
        <w:t>midday</w:t>
      </w:r>
      <w:r w:rsidRPr="005C27B4">
        <w:rPr>
          <w:rFonts w:ascii="Arial" w:eastAsia="Times New Roman" w:hAnsi="Arial" w:cs="Arial"/>
          <w:szCs w:val="16"/>
          <w:lang w:val="en-US"/>
        </w:rPr>
        <w:t xml:space="preserve"> on Saturdays</w:t>
      </w:r>
      <w:r w:rsidR="00117FAB">
        <w:rPr>
          <w:rFonts w:ascii="Arial" w:eastAsia="Times New Roman" w:hAnsi="Arial" w:cs="Arial"/>
          <w:szCs w:val="16"/>
          <w:lang w:val="en-US"/>
        </w:rPr>
        <w:t>, Tuesday from 5pm to 6pm,</w:t>
      </w:r>
      <w:r w:rsidR="00D64A87">
        <w:rPr>
          <w:rFonts w:ascii="Arial" w:eastAsia="Times New Roman" w:hAnsi="Arial" w:cs="Arial"/>
          <w:szCs w:val="16"/>
          <w:lang w:val="en-US"/>
        </w:rPr>
        <w:t xml:space="preserve"> </w:t>
      </w:r>
      <w:r w:rsidR="00E63D76">
        <w:rPr>
          <w:rFonts w:ascii="Arial" w:eastAsia="Times New Roman" w:hAnsi="Arial" w:cs="Arial"/>
          <w:szCs w:val="16"/>
          <w:lang w:val="en-US"/>
        </w:rPr>
        <w:t xml:space="preserve">Thursday from 4:30pm to 5:30pm </w:t>
      </w:r>
      <w:r w:rsidR="00117FAB">
        <w:rPr>
          <w:rFonts w:ascii="Arial" w:eastAsia="Times New Roman" w:hAnsi="Arial" w:cs="Arial"/>
          <w:szCs w:val="16"/>
          <w:lang w:val="en-US"/>
        </w:rPr>
        <w:t>during term time</w:t>
      </w:r>
      <w:r w:rsidR="00E63D76">
        <w:rPr>
          <w:rFonts w:ascii="Arial" w:eastAsia="Times New Roman" w:hAnsi="Arial" w:cs="Arial"/>
          <w:szCs w:val="16"/>
          <w:lang w:val="en-US"/>
        </w:rPr>
        <w:t>.</w:t>
      </w:r>
    </w:p>
    <w:p w14:paraId="0F42DCAF" w14:textId="77777777" w:rsidR="005C7367" w:rsidRPr="005C27B4" w:rsidRDefault="005C7367" w:rsidP="005C7367">
      <w:pPr>
        <w:spacing w:after="0" w:line="240" w:lineRule="auto"/>
        <w:rPr>
          <w:rFonts w:ascii="Arial" w:eastAsia="Times New Roman" w:hAnsi="Arial" w:cs="Arial"/>
          <w:szCs w:val="16"/>
          <w:lang w:val="en-US"/>
        </w:rPr>
      </w:pPr>
    </w:p>
    <w:p w14:paraId="1318CF63" w14:textId="1CB0E520" w:rsidR="005C7367" w:rsidRDefault="005C7367" w:rsidP="005C7367">
      <w:pPr>
        <w:numPr>
          <w:ilvl w:val="0"/>
          <w:numId w:val="2"/>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 Mix-In: The </w:t>
      </w:r>
      <w:r w:rsidR="00632883">
        <w:rPr>
          <w:rFonts w:ascii="Arial" w:eastAsia="Times New Roman" w:hAnsi="Arial" w:cs="Arial"/>
          <w:szCs w:val="16"/>
          <w:lang w:val="en-US"/>
        </w:rPr>
        <w:t xml:space="preserve">Monday and </w:t>
      </w:r>
      <w:r w:rsidRPr="005C27B4">
        <w:rPr>
          <w:rFonts w:ascii="Arial" w:eastAsia="Times New Roman" w:hAnsi="Arial" w:cs="Arial"/>
          <w:szCs w:val="16"/>
          <w:lang w:val="en-US"/>
        </w:rPr>
        <w:t>Saturday Club Mix-</w:t>
      </w:r>
      <w:proofErr w:type="spellStart"/>
      <w:r w:rsidRPr="005C27B4">
        <w:rPr>
          <w:rFonts w:ascii="Arial" w:eastAsia="Times New Roman" w:hAnsi="Arial" w:cs="Arial"/>
          <w:szCs w:val="16"/>
          <w:lang w:val="en-US"/>
        </w:rPr>
        <w:t>In</w:t>
      </w:r>
      <w:proofErr w:type="spellEnd"/>
      <w:r w:rsidRPr="005C27B4">
        <w:rPr>
          <w:rFonts w:ascii="Arial" w:eastAsia="Times New Roman" w:hAnsi="Arial" w:cs="Arial"/>
          <w:szCs w:val="16"/>
          <w:lang w:val="en-US"/>
        </w:rPr>
        <w:t xml:space="preserve"> has priority on all 3 courts. Members must note that there is no free play on the indoor courts other than Mix-Ins. When paid sessions finish, the court must be </w:t>
      </w:r>
      <w:proofErr w:type="gramStart"/>
      <w:r w:rsidRPr="005C27B4">
        <w:rPr>
          <w:rFonts w:ascii="Arial" w:eastAsia="Times New Roman" w:hAnsi="Arial" w:cs="Arial"/>
          <w:szCs w:val="16"/>
          <w:lang w:val="en-US"/>
        </w:rPr>
        <w:t>vacated</w:t>
      </w:r>
      <w:proofErr w:type="gramEnd"/>
      <w:r w:rsidRPr="005C27B4">
        <w:rPr>
          <w:rFonts w:ascii="Arial" w:eastAsia="Times New Roman" w:hAnsi="Arial" w:cs="Arial"/>
          <w:szCs w:val="16"/>
          <w:lang w:val="en-US"/>
        </w:rPr>
        <w:t xml:space="preserve"> or a further payment made. Members should note that at weekends and during school holidays the indoor courts may be used by the LTA for junior coaching and competitions. Dates of these sessions will </w:t>
      </w:r>
      <w:r w:rsidR="00D64A87">
        <w:rPr>
          <w:rFonts w:ascii="Arial" w:eastAsia="Times New Roman" w:hAnsi="Arial" w:cs="Arial"/>
          <w:szCs w:val="16"/>
          <w:lang w:val="en-US"/>
        </w:rPr>
        <w:t>be communicated to members</w:t>
      </w:r>
      <w:r w:rsidRPr="005C27B4">
        <w:rPr>
          <w:rFonts w:ascii="Arial" w:eastAsia="Times New Roman" w:hAnsi="Arial" w:cs="Arial"/>
          <w:szCs w:val="16"/>
          <w:lang w:val="en-US"/>
        </w:rPr>
        <w:t>.</w:t>
      </w:r>
    </w:p>
    <w:p w14:paraId="03EA2ABE" w14:textId="77777777" w:rsidR="00A725CC" w:rsidRDefault="00A725CC" w:rsidP="00A725CC">
      <w:pPr>
        <w:pStyle w:val="ListParagraph"/>
        <w:spacing w:after="0" w:line="240" w:lineRule="auto"/>
        <w:rPr>
          <w:rFonts w:ascii="Arial" w:eastAsia="Times New Roman" w:hAnsi="Arial" w:cs="Arial"/>
          <w:szCs w:val="16"/>
          <w:lang w:val="en-US"/>
        </w:rPr>
      </w:pPr>
    </w:p>
    <w:p w14:paraId="4952AE01" w14:textId="02A88AFD" w:rsidR="00A725CC" w:rsidRPr="003D6A6A" w:rsidRDefault="00A725CC" w:rsidP="005C7367">
      <w:pPr>
        <w:numPr>
          <w:ilvl w:val="0"/>
          <w:numId w:val="2"/>
        </w:numPr>
        <w:spacing w:after="0" w:line="240" w:lineRule="auto"/>
        <w:rPr>
          <w:rFonts w:ascii="Arial" w:eastAsia="Times New Roman" w:hAnsi="Arial" w:cs="Arial"/>
          <w:szCs w:val="16"/>
          <w:lang w:val="en-US"/>
        </w:rPr>
      </w:pPr>
      <w:bookmarkStart w:id="0" w:name="_Hlk21888023"/>
      <w:r w:rsidRPr="003D6A6A">
        <w:rPr>
          <w:rFonts w:ascii="Arial" w:eastAsia="Times New Roman" w:hAnsi="Arial" w:cs="Arial"/>
          <w:szCs w:val="16"/>
          <w:lang w:val="en-US"/>
        </w:rPr>
        <w:t xml:space="preserve">A maximum of two indoor courts can be booked in advance by the club coaching team for individual/group lessons. The remaining third court must be made available for members and can only be booked 4 days in advance by the coaching team. </w:t>
      </w:r>
      <w:r w:rsidR="00E33609">
        <w:rPr>
          <w:rFonts w:ascii="Arial" w:eastAsia="Times New Roman" w:hAnsi="Arial" w:cs="Arial"/>
          <w:szCs w:val="16"/>
          <w:lang w:val="en-US"/>
        </w:rPr>
        <w:t>After 6:30pm only one court can be booked for individual coaching.</w:t>
      </w:r>
    </w:p>
    <w:p w14:paraId="094DBF4D" w14:textId="77777777" w:rsidR="003D6A6A" w:rsidRPr="003D6A6A" w:rsidRDefault="003D6A6A" w:rsidP="003D6A6A">
      <w:pPr>
        <w:spacing w:after="0" w:line="240" w:lineRule="auto"/>
        <w:rPr>
          <w:rFonts w:ascii="Arial" w:eastAsia="Times New Roman" w:hAnsi="Arial" w:cs="Arial"/>
          <w:szCs w:val="16"/>
          <w:lang w:val="en-US"/>
        </w:rPr>
      </w:pPr>
    </w:p>
    <w:p w14:paraId="35A4308F" w14:textId="318C3090" w:rsidR="00A725CC" w:rsidRPr="003D6A6A" w:rsidRDefault="00A725CC" w:rsidP="005C7367">
      <w:pPr>
        <w:numPr>
          <w:ilvl w:val="0"/>
          <w:numId w:val="2"/>
        </w:numPr>
        <w:spacing w:after="0" w:line="240" w:lineRule="auto"/>
        <w:rPr>
          <w:rFonts w:ascii="Arial" w:eastAsia="Times New Roman" w:hAnsi="Arial" w:cs="Arial"/>
          <w:szCs w:val="16"/>
          <w:lang w:val="en-US"/>
        </w:rPr>
      </w:pPr>
      <w:bookmarkStart w:id="1" w:name="_Hlk21888506"/>
      <w:r w:rsidRPr="003D6A6A">
        <w:rPr>
          <w:rFonts w:ascii="Arial" w:eastAsia="Times New Roman" w:hAnsi="Arial" w:cs="Arial"/>
          <w:szCs w:val="16"/>
          <w:lang w:val="en-US"/>
        </w:rPr>
        <w:t>Members can book all three indoor courts 14 days in advance.</w:t>
      </w:r>
    </w:p>
    <w:bookmarkEnd w:id="0"/>
    <w:bookmarkEnd w:id="1"/>
    <w:p w14:paraId="39D8CA14" w14:textId="77777777" w:rsidR="005C7367" w:rsidRPr="005C27B4" w:rsidRDefault="005C7367" w:rsidP="005C7367">
      <w:pPr>
        <w:spacing w:after="0" w:line="240" w:lineRule="auto"/>
        <w:rPr>
          <w:rFonts w:ascii="Arial" w:eastAsia="Times New Roman" w:hAnsi="Arial" w:cs="Arial"/>
          <w:szCs w:val="16"/>
          <w:lang w:val="en-US"/>
        </w:rPr>
      </w:pPr>
    </w:p>
    <w:p w14:paraId="4CCD352F" w14:textId="6A4D4912"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8</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Outdoor Courts.</w:t>
      </w:r>
    </w:p>
    <w:p w14:paraId="777E36B2" w14:textId="447734F8"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The following rules do not apply to the Monday and Saturday Mix-Ins, matches, match practices or events</w:t>
      </w:r>
      <w:r w:rsidR="00E63D76">
        <w:rPr>
          <w:rFonts w:ascii="Arial" w:eastAsia="Times New Roman" w:hAnsi="Arial" w:cs="Arial"/>
          <w:szCs w:val="16"/>
          <w:lang w:val="en-US"/>
        </w:rPr>
        <w:t>/</w:t>
      </w:r>
      <w:r w:rsidR="00D64A87">
        <w:rPr>
          <w:rFonts w:ascii="Arial" w:eastAsia="Times New Roman" w:hAnsi="Arial" w:cs="Arial"/>
          <w:szCs w:val="16"/>
          <w:lang w:val="en-US"/>
        </w:rPr>
        <w:t xml:space="preserve">tournaments </w:t>
      </w:r>
      <w:proofErr w:type="spellStart"/>
      <w:r w:rsidRPr="005C27B4">
        <w:rPr>
          <w:rFonts w:ascii="Arial" w:eastAsia="Times New Roman" w:hAnsi="Arial" w:cs="Arial"/>
          <w:szCs w:val="16"/>
          <w:lang w:val="en-US"/>
        </w:rPr>
        <w:t>organised</w:t>
      </w:r>
      <w:proofErr w:type="spellEnd"/>
      <w:r w:rsidRPr="005C27B4">
        <w:rPr>
          <w:rFonts w:ascii="Arial" w:eastAsia="Times New Roman" w:hAnsi="Arial" w:cs="Arial"/>
          <w:szCs w:val="16"/>
          <w:lang w:val="en-US"/>
        </w:rPr>
        <w:t xml:space="preserve"> by the Club or the Tennis Committee.</w:t>
      </w:r>
    </w:p>
    <w:p w14:paraId="400536B6" w14:textId="77777777" w:rsidR="00DB1D26" w:rsidRPr="005C27B4" w:rsidRDefault="00DB1D26" w:rsidP="005C7367">
      <w:pPr>
        <w:spacing w:after="0" w:line="240" w:lineRule="auto"/>
        <w:rPr>
          <w:rFonts w:ascii="Arial" w:eastAsia="Times New Roman" w:hAnsi="Arial" w:cs="Arial"/>
          <w:szCs w:val="16"/>
          <w:lang w:val="en-US"/>
        </w:rPr>
      </w:pPr>
    </w:p>
    <w:p w14:paraId="2310BB43" w14:textId="77777777" w:rsidR="005C7367" w:rsidRPr="005C27B4" w:rsidRDefault="005C7367" w:rsidP="005C7367">
      <w:pPr>
        <w:numPr>
          <w:ilvl w:val="0"/>
          <w:numId w:val="1"/>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Duration: Each match is entitled to one hours play for both singles and doubles</w:t>
      </w:r>
      <w:r w:rsidR="0022527D" w:rsidRPr="005C27B4">
        <w:rPr>
          <w:rFonts w:ascii="Arial" w:eastAsia="Times New Roman" w:hAnsi="Arial" w:cs="Arial"/>
          <w:szCs w:val="16"/>
          <w:lang w:val="en-US"/>
        </w:rPr>
        <w:t xml:space="preserve"> except court 5 which may be used for 1½ hours</w:t>
      </w:r>
      <w:r w:rsidRPr="005C27B4">
        <w:rPr>
          <w:rFonts w:ascii="Arial" w:eastAsia="Times New Roman" w:hAnsi="Arial" w:cs="Arial"/>
          <w:szCs w:val="16"/>
          <w:lang w:val="en-US"/>
        </w:rPr>
        <w:t xml:space="preserve">. Enter your start time against the court number before play commences on the board in the Pavilion and display your membership card(s).  Any players not entering a start time and/or not displaying a current membership card must vacate the court </w:t>
      </w:r>
      <w:r w:rsidRPr="00D64A87">
        <w:rPr>
          <w:rFonts w:ascii="Arial" w:eastAsia="Times New Roman" w:hAnsi="Arial" w:cs="Arial"/>
          <w:b/>
          <w:bCs/>
          <w:szCs w:val="16"/>
          <w:lang w:val="en-US"/>
        </w:rPr>
        <w:t>if requested</w:t>
      </w:r>
      <w:r w:rsidRPr="005C27B4">
        <w:rPr>
          <w:rFonts w:ascii="Arial" w:eastAsia="Times New Roman" w:hAnsi="Arial" w:cs="Arial"/>
          <w:szCs w:val="16"/>
          <w:lang w:val="en-US"/>
        </w:rPr>
        <w:t>.</w:t>
      </w:r>
      <w:r w:rsidR="00CA4EC2" w:rsidRPr="005C27B4">
        <w:rPr>
          <w:rFonts w:ascii="Arial" w:eastAsia="Times New Roman" w:hAnsi="Arial" w:cs="Arial"/>
          <w:szCs w:val="16"/>
          <w:lang w:val="en-US"/>
        </w:rPr>
        <w:t xml:space="preserve"> </w:t>
      </w:r>
      <w:r w:rsidRPr="005C27B4">
        <w:rPr>
          <w:rFonts w:ascii="Arial" w:eastAsia="Times New Roman" w:hAnsi="Arial" w:cs="Arial"/>
          <w:szCs w:val="16"/>
          <w:lang w:val="en-US"/>
        </w:rPr>
        <w:t xml:space="preserve">If all courts are full, place your membership card in the waiting to play section. </w:t>
      </w:r>
      <w:r w:rsidR="0022527D" w:rsidRPr="005C27B4">
        <w:rPr>
          <w:rFonts w:ascii="Arial" w:eastAsia="Times New Roman" w:hAnsi="Arial" w:cs="Arial"/>
          <w:szCs w:val="16"/>
          <w:lang w:val="en-US"/>
        </w:rPr>
        <w:t>A court may not be booked until at least 2 players are available to play; if</w:t>
      </w:r>
      <w:r w:rsidRPr="005C27B4">
        <w:rPr>
          <w:rFonts w:ascii="Arial" w:eastAsia="Times New Roman" w:hAnsi="Arial" w:cs="Arial"/>
          <w:szCs w:val="16"/>
          <w:lang w:val="en-US"/>
        </w:rPr>
        <w:t xml:space="preserve"> there are other parties waiting to play who are all present then they may claim the court. If you wish to play on a particular court, you are entitled to place your card in the waiting to play section and claim the first available court, even if other courts are unoccupied.</w:t>
      </w:r>
    </w:p>
    <w:p w14:paraId="53ECB655" w14:textId="77777777" w:rsidR="00DB1D26" w:rsidRPr="005C27B4" w:rsidRDefault="00DB1D26" w:rsidP="00DB1D26">
      <w:pPr>
        <w:spacing w:after="0" w:line="240" w:lineRule="auto"/>
        <w:ind w:left="720"/>
        <w:rPr>
          <w:rFonts w:ascii="Arial" w:eastAsia="Times New Roman" w:hAnsi="Arial" w:cs="Arial"/>
          <w:szCs w:val="16"/>
          <w:lang w:val="en-US"/>
        </w:rPr>
      </w:pPr>
    </w:p>
    <w:p w14:paraId="3B1BAF2D" w14:textId="4A1A75E8" w:rsidR="005C7367" w:rsidRDefault="005C7367" w:rsidP="005C7367">
      <w:pPr>
        <w:numPr>
          <w:ilvl w:val="0"/>
          <w:numId w:val="1"/>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Juniors: </w:t>
      </w:r>
      <w:r w:rsidR="008739A1" w:rsidRPr="005C27B4">
        <w:rPr>
          <w:rFonts w:ascii="Arial" w:eastAsia="Times New Roman" w:hAnsi="Arial" w:cs="Arial"/>
          <w:szCs w:val="16"/>
          <w:lang w:val="en-US"/>
        </w:rPr>
        <w:t xml:space="preserve">A maximum of 4 players per court. </w:t>
      </w:r>
      <w:r w:rsidRPr="005C27B4">
        <w:rPr>
          <w:rFonts w:ascii="Arial" w:eastAsia="Times New Roman" w:hAnsi="Arial" w:cs="Arial"/>
          <w:szCs w:val="16"/>
          <w:lang w:val="en-US"/>
        </w:rPr>
        <w:t>Juniors</w:t>
      </w:r>
      <w:r w:rsidR="008739A1" w:rsidRPr="005C27B4">
        <w:rPr>
          <w:rFonts w:ascii="Arial" w:eastAsia="Times New Roman" w:hAnsi="Arial" w:cs="Arial"/>
          <w:szCs w:val="16"/>
          <w:lang w:val="en-US"/>
        </w:rPr>
        <w:t xml:space="preserve"> must give way to Adults after 7</w:t>
      </w:r>
      <w:r w:rsidRPr="005C27B4">
        <w:rPr>
          <w:rFonts w:ascii="Arial" w:eastAsia="Times New Roman" w:hAnsi="Arial" w:cs="Arial"/>
          <w:szCs w:val="16"/>
          <w:lang w:val="en-US"/>
        </w:rPr>
        <w:t xml:space="preserve">.30 pm on weekdays, this </w:t>
      </w:r>
      <w:r w:rsidR="008739A1" w:rsidRPr="005C27B4">
        <w:rPr>
          <w:rFonts w:ascii="Arial" w:eastAsia="Times New Roman" w:hAnsi="Arial" w:cs="Arial"/>
          <w:szCs w:val="16"/>
          <w:lang w:val="en-US"/>
        </w:rPr>
        <w:t>does not apply to</w:t>
      </w:r>
      <w:r w:rsidRPr="005C27B4">
        <w:rPr>
          <w:rFonts w:ascii="Arial" w:eastAsia="Times New Roman" w:hAnsi="Arial" w:cs="Arial"/>
          <w:szCs w:val="16"/>
          <w:lang w:val="en-US"/>
        </w:rPr>
        <w:t xml:space="preserve"> a Junior playing with an Adult member. When rain interrupts play, people occupying a specific court are entitled to return to that court until their all</w:t>
      </w:r>
      <w:r w:rsidR="005C27B4" w:rsidRPr="005C27B4">
        <w:rPr>
          <w:rFonts w:ascii="Arial" w:eastAsia="Times New Roman" w:hAnsi="Arial" w:cs="Arial"/>
          <w:szCs w:val="16"/>
          <w:lang w:val="en-US"/>
        </w:rPr>
        <w:t>otted playing time is complete.</w:t>
      </w:r>
    </w:p>
    <w:p w14:paraId="742A2D21" w14:textId="77777777" w:rsidR="003D6A6A" w:rsidRDefault="003D6A6A" w:rsidP="003D6A6A">
      <w:pPr>
        <w:spacing w:after="0" w:line="240" w:lineRule="auto"/>
        <w:rPr>
          <w:rFonts w:ascii="Arial" w:eastAsia="Times New Roman" w:hAnsi="Arial" w:cs="Arial"/>
          <w:szCs w:val="16"/>
          <w:lang w:val="en-US"/>
        </w:rPr>
      </w:pPr>
    </w:p>
    <w:p w14:paraId="583172B6" w14:textId="71ECDC19" w:rsidR="00E63D76" w:rsidRPr="005C27B4" w:rsidRDefault="00E63D76" w:rsidP="005C7367">
      <w:pPr>
        <w:numPr>
          <w:ilvl w:val="0"/>
          <w:numId w:val="1"/>
        </w:numPr>
        <w:spacing w:after="0" w:line="240" w:lineRule="auto"/>
        <w:rPr>
          <w:rFonts w:ascii="Arial" w:eastAsia="Times New Roman" w:hAnsi="Arial" w:cs="Arial"/>
          <w:szCs w:val="16"/>
          <w:lang w:val="en-US"/>
        </w:rPr>
      </w:pPr>
      <w:r>
        <w:rPr>
          <w:rFonts w:ascii="Arial" w:eastAsia="Times New Roman" w:hAnsi="Arial" w:cs="Arial"/>
          <w:szCs w:val="16"/>
          <w:lang w:val="en-US"/>
        </w:rPr>
        <w:t>Courts: Please drag the artificial clay courts (9,10 and 11) after your session using the mats provided and ensure all sand is removed from your footwear using the brushes and grates by the court entrance.</w:t>
      </w:r>
    </w:p>
    <w:p w14:paraId="301C1216" w14:textId="77777777" w:rsidR="00200E1F" w:rsidRPr="005C7367" w:rsidRDefault="00200E1F">
      <w:pPr>
        <w:rPr>
          <w:sz w:val="32"/>
        </w:rPr>
      </w:pPr>
    </w:p>
    <w:sectPr w:rsidR="00200E1F" w:rsidRPr="005C7367" w:rsidSect="00BE5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1E6D"/>
    <w:multiLevelType w:val="hybridMultilevel"/>
    <w:tmpl w:val="C54EBB98"/>
    <w:lvl w:ilvl="0" w:tplc="0644B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A70E9A"/>
    <w:multiLevelType w:val="hybridMultilevel"/>
    <w:tmpl w:val="7848D808"/>
    <w:lvl w:ilvl="0" w:tplc="69A66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7"/>
    <w:rsid w:val="00117FAB"/>
    <w:rsid w:val="00176154"/>
    <w:rsid w:val="00200E1F"/>
    <w:rsid w:val="0022527D"/>
    <w:rsid w:val="00226D58"/>
    <w:rsid w:val="002332B8"/>
    <w:rsid w:val="00287BD6"/>
    <w:rsid w:val="00311F7E"/>
    <w:rsid w:val="003D6A6A"/>
    <w:rsid w:val="00507847"/>
    <w:rsid w:val="005C27B4"/>
    <w:rsid w:val="005C7367"/>
    <w:rsid w:val="00632883"/>
    <w:rsid w:val="007158FC"/>
    <w:rsid w:val="008739A1"/>
    <w:rsid w:val="009759C8"/>
    <w:rsid w:val="00A2585C"/>
    <w:rsid w:val="00A47131"/>
    <w:rsid w:val="00A725CC"/>
    <w:rsid w:val="00BE52DF"/>
    <w:rsid w:val="00C02E7D"/>
    <w:rsid w:val="00CA4EC2"/>
    <w:rsid w:val="00D64A87"/>
    <w:rsid w:val="00DB1D26"/>
    <w:rsid w:val="00E33609"/>
    <w:rsid w:val="00E63D76"/>
    <w:rsid w:val="00E7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5430"/>
  <w15:docId w15:val="{93B227C7-2D9E-49DB-B330-AFA3A3C7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t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WLT&amp;SC Ops Mgr</dc:creator>
  <cp:lastModifiedBy>Marc Hughes</cp:lastModifiedBy>
  <cp:revision>2</cp:revision>
  <cp:lastPrinted>2019-09-02T16:34:00Z</cp:lastPrinted>
  <dcterms:created xsi:type="dcterms:W3CDTF">2020-12-01T16:06:00Z</dcterms:created>
  <dcterms:modified xsi:type="dcterms:W3CDTF">2020-12-01T16:06:00Z</dcterms:modified>
</cp:coreProperties>
</file>