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45EBB" w14:textId="77777777" w:rsidR="00AC1D58" w:rsidRPr="004F6D4E" w:rsidRDefault="00AC1D58" w:rsidP="00AC1D58">
      <w:pPr>
        <w:jc w:val="center"/>
        <w:rPr>
          <w:rFonts w:ascii="Aparajita" w:hAnsi="Aparajita" w:cs="Aparajita"/>
          <w:b/>
          <w:i/>
          <w:color w:val="002060"/>
          <w:sz w:val="48"/>
          <w:szCs w:val="48"/>
        </w:rPr>
      </w:pPr>
      <w:bookmarkStart w:id="0" w:name="_GoBack"/>
      <w:r w:rsidRPr="00412536">
        <w:rPr>
          <w:rFonts w:ascii="&amp;quot" w:eastAsia="Times New Roman" w:hAnsi="&amp;quot" w:cs="Times New Roman"/>
          <w:b/>
          <w:bCs/>
          <w:noProof/>
          <w:color w:val="000000"/>
          <w:kern w:val="36"/>
          <w:sz w:val="30"/>
          <w:szCs w:val="30"/>
          <w:lang w:eastAsia="en-GB"/>
        </w:rPr>
        <w:drawing>
          <wp:anchor distT="0" distB="0" distL="114300" distR="114300" simplePos="0" relativeHeight="251658240" behindDoc="1" locked="0" layoutInCell="1" allowOverlap="1" wp14:anchorId="3A7CC0A7" wp14:editId="7C71EE3E">
            <wp:simplePos x="0" y="0"/>
            <wp:positionH relativeFrom="margin">
              <wp:posOffset>5491480</wp:posOffset>
            </wp:positionH>
            <wp:positionV relativeFrom="paragraph">
              <wp:posOffset>0</wp:posOffset>
            </wp:positionV>
            <wp:extent cx="777240" cy="683895"/>
            <wp:effectExtent l="0" t="0" r="3810" b="1905"/>
            <wp:wrapNone/>
            <wp:docPr id="1" name="Picture 1" descr="Wolverhampton Lawn Tennis &amp; Squash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lverhampton Lawn Tennis &amp; Squash Club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83"/>
                    <a:stretch/>
                  </pic:blipFill>
                  <pic:spPr bwMode="auto">
                    <a:xfrm>
                      <a:off x="0" y="0"/>
                      <a:ext cx="7772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>
        <w:rPr>
          <w:rFonts w:ascii="Aparajita" w:hAnsi="Aparajita" w:cs="Aparajita"/>
          <w:b/>
          <w:i/>
          <w:color w:val="002060"/>
          <w:sz w:val="48"/>
          <w:szCs w:val="48"/>
        </w:rPr>
        <w:t>W</w:t>
      </w:r>
      <w:r w:rsidRPr="004F6D4E">
        <w:rPr>
          <w:rFonts w:ascii="Aparajita" w:hAnsi="Aparajita" w:cs="Aparajita"/>
          <w:b/>
          <w:i/>
          <w:color w:val="002060"/>
          <w:sz w:val="48"/>
          <w:szCs w:val="48"/>
        </w:rPr>
        <w:t>olverhampton Lawn Tennis &amp;</w:t>
      </w:r>
      <w:r>
        <w:rPr>
          <w:rFonts w:ascii="Aparajita" w:hAnsi="Aparajita" w:cs="Aparajita"/>
          <w:b/>
          <w:i/>
          <w:color w:val="002060"/>
          <w:sz w:val="48"/>
          <w:szCs w:val="48"/>
        </w:rPr>
        <w:t xml:space="preserve"> </w:t>
      </w:r>
      <w:r w:rsidRPr="004F6D4E">
        <w:rPr>
          <w:rFonts w:ascii="Aparajita" w:hAnsi="Aparajita" w:cs="Aparajita"/>
          <w:b/>
          <w:i/>
          <w:color w:val="002060"/>
          <w:sz w:val="48"/>
          <w:szCs w:val="48"/>
        </w:rPr>
        <w:t>Squash Club</w:t>
      </w:r>
      <w:r>
        <w:rPr>
          <w:rFonts w:ascii="Aparajita" w:hAnsi="Aparajita" w:cs="Aparajita"/>
          <w:b/>
          <w:i/>
          <w:color w:val="002060"/>
          <w:sz w:val="48"/>
          <w:szCs w:val="48"/>
        </w:rPr>
        <w:t xml:space="preserve"> Ltd</w:t>
      </w:r>
    </w:p>
    <w:p w14:paraId="7E1308D7" w14:textId="77777777" w:rsidR="00AC1D58" w:rsidRPr="00954532" w:rsidRDefault="00AC1D58" w:rsidP="00AC1D58">
      <w:pPr>
        <w:jc w:val="center"/>
        <w:rPr>
          <w:rFonts w:ascii="Aparajita" w:hAnsi="Aparajita" w:cs="Aparajita"/>
          <w:b/>
          <w:color w:val="002060"/>
        </w:rPr>
      </w:pPr>
      <w:r w:rsidRPr="00954532">
        <w:rPr>
          <w:rFonts w:ascii="Aparajita" w:hAnsi="Aparajita" w:cs="Aparajita"/>
          <w:b/>
          <w:color w:val="002060"/>
        </w:rPr>
        <w:t xml:space="preserve">Neville Lodge, 53 </w:t>
      </w:r>
      <w:proofErr w:type="spellStart"/>
      <w:r w:rsidRPr="00954532">
        <w:rPr>
          <w:rFonts w:ascii="Aparajita" w:hAnsi="Aparajita" w:cs="Aparajita"/>
          <w:b/>
          <w:color w:val="002060"/>
        </w:rPr>
        <w:t>Newbridge</w:t>
      </w:r>
      <w:proofErr w:type="spellEnd"/>
      <w:r w:rsidRPr="00954532">
        <w:rPr>
          <w:rFonts w:ascii="Aparajita" w:hAnsi="Aparajita" w:cs="Aparajita"/>
          <w:b/>
          <w:color w:val="002060"/>
        </w:rPr>
        <w:t xml:space="preserve"> Crescent, </w:t>
      </w:r>
      <w:proofErr w:type="spellStart"/>
      <w:r w:rsidRPr="00954532">
        <w:rPr>
          <w:rFonts w:ascii="Aparajita" w:hAnsi="Aparajita" w:cs="Aparajita"/>
          <w:b/>
          <w:color w:val="002060"/>
        </w:rPr>
        <w:t>Tettenhall</w:t>
      </w:r>
      <w:proofErr w:type="spellEnd"/>
      <w:r w:rsidRPr="00954532">
        <w:rPr>
          <w:rFonts w:ascii="Aparajita" w:hAnsi="Aparajita" w:cs="Aparajita"/>
          <w:b/>
          <w:color w:val="002060"/>
        </w:rPr>
        <w:t>, Wolverhampton, WV6 0LH</w:t>
      </w:r>
    </w:p>
    <w:p w14:paraId="3B47294D" w14:textId="77777777" w:rsidR="00AC1D58" w:rsidRDefault="00AC1D58" w:rsidP="00AC1D58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954532">
        <w:rPr>
          <w:rFonts w:ascii="Aparajita" w:hAnsi="Aparajita" w:cs="Aparajita"/>
          <w:b/>
          <w:color w:val="002060"/>
        </w:rPr>
        <w:t xml:space="preserve">Affiliated to the Lawn Tennis Association and </w:t>
      </w:r>
      <w:r>
        <w:rPr>
          <w:rFonts w:ascii="Aparajita" w:hAnsi="Aparajita" w:cs="Aparajita"/>
          <w:b/>
          <w:color w:val="002060"/>
        </w:rPr>
        <w:t>England</w:t>
      </w:r>
      <w:r w:rsidRPr="00954532">
        <w:rPr>
          <w:rFonts w:ascii="Aparajita" w:hAnsi="Aparajita" w:cs="Aparajita"/>
          <w:b/>
          <w:color w:val="002060"/>
        </w:rPr>
        <w:t xml:space="preserve"> Sq</w:t>
      </w:r>
      <w:r>
        <w:rPr>
          <w:rFonts w:ascii="Aparajita" w:hAnsi="Aparajita" w:cs="Aparajita"/>
          <w:b/>
          <w:color w:val="002060"/>
        </w:rPr>
        <w:t>uash</w:t>
      </w:r>
    </w:p>
    <w:p w14:paraId="340838EE" w14:textId="77777777" w:rsidR="00AC1D58" w:rsidRDefault="00AC1D58" w:rsidP="00AC1D58">
      <w:pPr>
        <w:jc w:val="center"/>
        <w:rPr>
          <w:rFonts w:ascii="Brush Script MT" w:hAnsi="Brush Script MT"/>
          <w:color w:val="0070C0"/>
        </w:rPr>
      </w:pPr>
      <w:r>
        <w:rPr>
          <w:rFonts w:ascii="Brush Script MT" w:hAnsi="Brush Script MT"/>
          <w:color w:val="0070C0"/>
        </w:rPr>
        <w:t>Keep Healthy, Play Sport, Make Friends</w:t>
      </w:r>
    </w:p>
    <w:p w14:paraId="79957C2D" w14:textId="77777777" w:rsidR="00DF4688" w:rsidRDefault="00DF4688" w:rsidP="00F81967">
      <w:pPr>
        <w:spacing w:after="0" w:line="240" w:lineRule="auto"/>
        <w:rPr>
          <w:rFonts w:ascii="Arial" w:eastAsia="Times New Roman" w:hAnsi="Arial" w:cs="Arial"/>
          <w:b/>
          <w:bCs/>
          <w:szCs w:val="16"/>
          <w:u w:val="single"/>
          <w:lang w:val="en-US"/>
        </w:rPr>
      </w:pPr>
    </w:p>
    <w:p w14:paraId="7E7351AE" w14:textId="27AD7CAE" w:rsidR="00F81967" w:rsidRPr="00E40098" w:rsidRDefault="00F81967" w:rsidP="00F81967">
      <w:pPr>
        <w:spacing w:after="0" w:line="240" w:lineRule="auto"/>
        <w:rPr>
          <w:rFonts w:ascii="Arial" w:eastAsia="Times New Roman" w:hAnsi="Arial" w:cs="Arial"/>
          <w:b/>
          <w:bCs/>
          <w:sz w:val="32"/>
          <w:u w:val="single"/>
          <w:lang w:val="en-US"/>
        </w:rPr>
      </w:pPr>
      <w:r w:rsidRPr="00E40098">
        <w:rPr>
          <w:rFonts w:ascii="Arial" w:eastAsia="Times New Roman" w:hAnsi="Arial" w:cs="Arial"/>
          <w:b/>
          <w:bCs/>
          <w:sz w:val="32"/>
          <w:u w:val="single"/>
          <w:lang w:val="en-US"/>
        </w:rPr>
        <w:t>SQUASH &amp; RACKETBALL BYE-LAWS</w:t>
      </w:r>
      <w:r w:rsidR="008E035D" w:rsidRPr="00E40098">
        <w:rPr>
          <w:rFonts w:ascii="Arial" w:eastAsia="Times New Roman" w:hAnsi="Arial" w:cs="Arial"/>
          <w:b/>
          <w:bCs/>
          <w:sz w:val="32"/>
          <w:u w:val="single"/>
          <w:lang w:val="en-US"/>
        </w:rPr>
        <w:t xml:space="preserve"> – Review </w:t>
      </w:r>
      <w:r w:rsidR="00A415DE" w:rsidRPr="00E40098">
        <w:rPr>
          <w:rFonts w:ascii="Arial" w:eastAsia="Times New Roman" w:hAnsi="Arial" w:cs="Arial"/>
          <w:b/>
          <w:bCs/>
          <w:sz w:val="32"/>
          <w:u w:val="single"/>
          <w:lang w:val="en-US"/>
        </w:rPr>
        <w:t>Jan 202</w:t>
      </w:r>
      <w:r w:rsidR="00A427DA">
        <w:rPr>
          <w:rFonts w:ascii="Arial" w:eastAsia="Times New Roman" w:hAnsi="Arial" w:cs="Arial"/>
          <w:b/>
          <w:bCs/>
          <w:sz w:val="32"/>
          <w:u w:val="single"/>
          <w:lang w:val="en-US"/>
        </w:rPr>
        <w:t>2</w:t>
      </w:r>
    </w:p>
    <w:p w14:paraId="505FC238" w14:textId="77777777" w:rsidR="00DF4688" w:rsidRPr="00E40098" w:rsidRDefault="00DF4688" w:rsidP="00F81967">
      <w:pPr>
        <w:spacing w:after="0" w:line="240" w:lineRule="auto"/>
        <w:rPr>
          <w:rFonts w:ascii="Arial" w:eastAsia="Times New Roman" w:hAnsi="Arial" w:cs="Arial"/>
          <w:b/>
          <w:bCs/>
          <w:sz w:val="32"/>
          <w:u w:val="single"/>
          <w:lang w:val="en-US"/>
        </w:rPr>
      </w:pPr>
    </w:p>
    <w:p w14:paraId="29118B48" w14:textId="77777777" w:rsidR="00F81967" w:rsidRPr="00E40098" w:rsidRDefault="00F81967" w:rsidP="00F81967">
      <w:pPr>
        <w:spacing w:after="0" w:line="240" w:lineRule="auto"/>
        <w:rPr>
          <w:rFonts w:ascii="Arial" w:eastAsia="Times New Roman" w:hAnsi="Arial" w:cs="Arial"/>
          <w:szCs w:val="16"/>
          <w:lang w:val="en-US"/>
        </w:rPr>
      </w:pPr>
    </w:p>
    <w:p w14:paraId="2119016E" w14:textId="77777777" w:rsidR="00F81967" w:rsidRPr="00E40098" w:rsidRDefault="00F81967" w:rsidP="00F8196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E40098">
        <w:rPr>
          <w:rFonts w:ascii="Arial" w:eastAsia="Times New Roman" w:hAnsi="Arial" w:cs="Arial"/>
          <w:szCs w:val="16"/>
          <w:lang w:val="en-US"/>
        </w:rPr>
        <w:t>1.</w:t>
      </w:r>
      <w:r w:rsidRPr="00E40098">
        <w:rPr>
          <w:rFonts w:ascii="Arial" w:eastAsia="Times New Roman" w:hAnsi="Arial" w:cs="Arial"/>
          <w:szCs w:val="16"/>
          <w:lang w:val="en-US"/>
        </w:rPr>
        <w:tab/>
      </w:r>
      <w:r w:rsidRPr="00E40098">
        <w:rPr>
          <w:rFonts w:ascii="Arial" w:eastAsia="Times New Roman" w:hAnsi="Arial" w:cs="Arial"/>
          <w:sz w:val="24"/>
          <w:szCs w:val="24"/>
          <w:lang w:val="en-US"/>
        </w:rPr>
        <w:t>Dress &amp; Equipment</w:t>
      </w:r>
    </w:p>
    <w:p w14:paraId="57589C3F" w14:textId="1939BC58" w:rsidR="00F81967" w:rsidRPr="00E40098" w:rsidRDefault="0042435B" w:rsidP="0060349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         </w:t>
      </w:r>
      <w:r w:rsidR="00F81967" w:rsidRPr="00E40098">
        <w:rPr>
          <w:rFonts w:ascii="Arial" w:eastAsia="Times New Roman" w:hAnsi="Arial" w:cs="Arial"/>
          <w:sz w:val="24"/>
          <w:szCs w:val="24"/>
          <w:lang w:val="en-US"/>
        </w:rPr>
        <w:t xml:space="preserve">Only </w:t>
      </w:r>
      <w:proofErr w:type="spellStart"/>
      <w:r w:rsidR="00F81967" w:rsidRPr="00E40098">
        <w:rPr>
          <w:rFonts w:ascii="Arial" w:eastAsia="Times New Roman" w:hAnsi="Arial" w:cs="Arial"/>
          <w:sz w:val="24"/>
          <w:szCs w:val="24"/>
          <w:lang w:val="en-US"/>
        </w:rPr>
        <w:t>recognised</w:t>
      </w:r>
      <w:proofErr w:type="spellEnd"/>
      <w:r w:rsidR="00F81967" w:rsidRPr="00E40098">
        <w:rPr>
          <w:rFonts w:ascii="Arial" w:eastAsia="Times New Roman" w:hAnsi="Arial" w:cs="Arial"/>
          <w:sz w:val="24"/>
          <w:szCs w:val="24"/>
          <w:lang w:val="en-US"/>
        </w:rPr>
        <w:t xml:space="preserve"> Squash/</w:t>
      </w:r>
      <w:r w:rsidR="009F72AB" w:rsidRPr="00E40098">
        <w:rPr>
          <w:rFonts w:ascii="Arial" w:eastAsia="Times New Roman" w:hAnsi="Arial" w:cs="Arial"/>
          <w:sz w:val="24"/>
          <w:szCs w:val="24"/>
          <w:lang w:val="en-US"/>
        </w:rPr>
        <w:t>Sports</w:t>
      </w:r>
      <w:r w:rsidR="00F81967" w:rsidRPr="00E40098">
        <w:rPr>
          <w:rFonts w:ascii="Arial" w:eastAsia="Times New Roman" w:hAnsi="Arial" w:cs="Arial"/>
          <w:sz w:val="24"/>
          <w:szCs w:val="24"/>
          <w:lang w:val="en-US"/>
        </w:rPr>
        <w:t xml:space="preserve"> clothing is allowed. </w:t>
      </w:r>
      <w:r w:rsidR="00650110" w:rsidRPr="00E40098">
        <w:rPr>
          <w:rFonts w:ascii="Arial" w:eastAsia="Times New Roman" w:hAnsi="Arial" w:cs="Arial"/>
          <w:sz w:val="24"/>
          <w:szCs w:val="24"/>
          <w:lang w:val="en-US"/>
        </w:rPr>
        <w:t xml:space="preserve">The squash &amp; </w:t>
      </w:r>
      <w:proofErr w:type="spellStart"/>
      <w:r w:rsidR="00650110" w:rsidRPr="00E40098">
        <w:rPr>
          <w:rFonts w:ascii="Arial" w:eastAsia="Times New Roman" w:hAnsi="Arial" w:cs="Arial"/>
          <w:sz w:val="24"/>
          <w:szCs w:val="24"/>
          <w:lang w:val="en-US"/>
        </w:rPr>
        <w:t>Racketball</w:t>
      </w:r>
      <w:proofErr w:type="spellEnd"/>
      <w:r w:rsidR="00650110" w:rsidRPr="00E40098">
        <w:rPr>
          <w:rFonts w:ascii="Arial" w:eastAsia="Times New Roman" w:hAnsi="Arial" w:cs="Arial"/>
          <w:sz w:val="24"/>
          <w:szCs w:val="24"/>
          <w:lang w:val="en-US"/>
        </w:rPr>
        <w:t xml:space="preserve"> committee will use their discretion if events are planned and therefore </w:t>
      </w:r>
      <w:r w:rsidR="002D12C1" w:rsidRPr="00E40098">
        <w:rPr>
          <w:rFonts w:ascii="Arial" w:eastAsia="Times New Roman" w:hAnsi="Arial" w:cs="Arial"/>
          <w:sz w:val="24"/>
          <w:szCs w:val="24"/>
          <w:lang w:val="en-US"/>
        </w:rPr>
        <w:t>will agree any other</w:t>
      </w:r>
      <w:r w:rsidR="0013503E" w:rsidRPr="00E40098">
        <w:rPr>
          <w:rFonts w:ascii="Arial" w:eastAsia="Times New Roman" w:hAnsi="Arial" w:cs="Arial"/>
          <w:sz w:val="24"/>
          <w:szCs w:val="24"/>
          <w:lang w:val="en-US"/>
        </w:rPr>
        <w:t xml:space="preserve"> clothing.</w:t>
      </w:r>
    </w:p>
    <w:p w14:paraId="7D6EFB11" w14:textId="39519EED" w:rsidR="00F81967" w:rsidRPr="00E40098" w:rsidRDefault="0042435B" w:rsidP="0060349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         </w:t>
      </w:r>
      <w:r w:rsidR="00F81967" w:rsidRPr="00E40098">
        <w:rPr>
          <w:rFonts w:ascii="Arial" w:eastAsia="Times New Roman" w:hAnsi="Arial" w:cs="Arial"/>
          <w:sz w:val="24"/>
          <w:szCs w:val="24"/>
          <w:lang w:val="en-US"/>
        </w:rPr>
        <w:t>Non marking footwear must be worn. Any person found using a court with shoes that mark will be asked to vacate the court and, at the Club's discretion, may be asked to pay for cleaning the floor.</w:t>
      </w:r>
      <w:r w:rsidR="00ED1627" w:rsidRPr="00E40098">
        <w:rPr>
          <w:rFonts w:ascii="Arial" w:eastAsia="Times New Roman" w:hAnsi="Arial" w:cs="Arial"/>
          <w:sz w:val="24"/>
          <w:szCs w:val="24"/>
          <w:lang w:val="en-US"/>
        </w:rPr>
        <w:t xml:space="preserve"> Equipment </w:t>
      </w:r>
      <w:r w:rsidR="00D6755B" w:rsidRPr="00E40098">
        <w:rPr>
          <w:rFonts w:ascii="Arial" w:eastAsia="Times New Roman" w:hAnsi="Arial" w:cs="Arial"/>
          <w:sz w:val="24"/>
          <w:szCs w:val="24"/>
          <w:lang w:val="en-US"/>
        </w:rPr>
        <w:t xml:space="preserve">specifically for squash to be used on court, or that is agreed by Head of Squash &amp; </w:t>
      </w:r>
      <w:proofErr w:type="spellStart"/>
      <w:r w:rsidR="00D6755B" w:rsidRPr="00E40098">
        <w:rPr>
          <w:rFonts w:ascii="Arial" w:eastAsia="Times New Roman" w:hAnsi="Arial" w:cs="Arial"/>
          <w:sz w:val="24"/>
          <w:szCs w:val="24"/>
          <w:lang w:val="en-US"/>
        </w:rPr>
        <w:t>racketball</w:t>
      </w:r>
      <w:proofErr w:type="spellEnd"/>
      <w:r w:rsidR="00D6755B" w:rsidRPr="00E40098">
        <w:rPr>
          <w:rFonts w:ascii="Arial" w:eastAsia="Times New Roman" w:hAnsi="Arial" w:cs="Arial"/>
          <w:sz w:val="24"/>
          <w:szCs w:val="24"/>
          <w:lang w:val="en-US"/>
        </w:rPr>
        <w:t xml:space="preserve">. No other equipment </w:t>
      </w:r>
      <w:proofErr w:type="spellStart"/>
      <w:r w:rsidR="00D6755B" w:rsidRPr="00E40098">
        <w:rPr>
          <w:rFonts w:ascii="Arial" w:eastAsia="Times New Roman" w:hAnsi="Arial" w:cs="Arial"/>
          <w:sz w:val="24"/>
          <w:szCs w:val="24"/>
          <w:lang w:val="en-US"/>
        </w:rPr>
        <w:t>eg</w:t>
      </w:r>
      <w:proofErr w:type="spellEnd"/>
      <w:r w:rsidR="00D6755B" w:rsidRPr="00E40098">
        <w:rPr>
          <w:rFonts w:ascii="Arial" w:eastAsia="Times New Roman" w:hAnsi="Arial" w:cs="Arial"/>
          <w:sz w:val="24"/>
          <w:szCs w:val="24"/>
          <w:lang w:val="en-US"/>
        </w:rPr>
        <w:t xml:space="preserve"> Tennis or footballs to be used</w:t>
      </w:r>
    </w:p>
    <w:p w14:paraId="25A2C7BE" w14:textId="77777777" w:rsidR="00F81967" w:rsidRPr="00E40098" w:rsidRDefault="00F81967" w:rsidP="00F819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69C2D710" w14:textId="77777777" w:rsidR="002956FA" w:rsidRPr="00E40098" w:rsidRDefault="00F81967" w:rsidP="00F8196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E40098">
        <w:rPr>
          <w:rFonts w:ascii="Arial" w:eastAsia="Times New Roman" w:hAnsi="Arial" w:cs="Arial"/>
          <w:sz w:val="24"/>
          <w:szCs w:val="24"/>
          <w:lang w:val="en-US"/>
        </w:rPr>
        <w:t>2.</w:t>
      </w:r>
      <w:r w:rsidRPr="00E40098">
        <w:rPr>
          <w:rFonts w:ascii="Arial" w:eastAsia="Times New Roman" w:hAnsi="Arial" w:cs="Arial"/>
          <w:sz w:val="24"/>
          <w:szCs w:val="24"/>
          <w:lang w:val="en-US"/>
        </w:rPr>
        <w:tab/>
        <w:t xml:space="preserve">Booking of courts </w:t>
      </w:r>
    </w:p>
    <w:p w14:paraId="2797CB5D" w14:textId="7AC21210" w:rsidR="002956FA" w:rsidRPr="00E40098" w:rsidRDefault="0042435B" w:rsidP="0060349C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       </w:t>
      </w:r>
      <w:r w:rsidR="002956FA" w:rsidRPr="00E40098">
        <w:rPr>
          <w:rFonts w:ascii="Arial" w:eastAsia="Times New Roman" w:hAnsi="Arial" w:cs="Arial"/>
          <w:sz w:val="24"/>
          <w:szCs w:val="24"/>
          <w:lang w:val="en-US"/>
        </w:rPr>
        <w:t>All courts must be booked prior to use to enable accurate measurement of participation.</w:t>
      </w:r>
    </w:p>
    <w:p w14:paraId="4CB188FE" w14:textId="7BD3B561" w:rsidR="00F81967" w:rsidRPr="00E40098" w:rsidRDefault="0042435B" w:rsidP="0060349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F81967" w:rsidRPr="00E40098">
        <w:rPr>
          <w:rFonts w:ascii="Arial" w:eastAsia="Times New Roman" w:hAnsi="Arial" w:cs="Arial"/>
          <w:sz w:val="24"/>
          <w:szCs w:val="24"/>
        </w:rPr>
        <w:t>Squash Courts 1</w:t>
      </w:r>
      <w:r w:rsidR="00A94D9A" w:rsidRPr="00E40098">
        <w:rPr>
          <w:rFonts w:ascii="Arial" w:eastAsia="Times New Roman" w:hAnsi="Arial" w:cs="Arial"/>
          <w:sz w:val="24"/>
          <w:szCs w:val="24"/>
        </w:rPr>
        <w:t xml:space="preserve"> </w:t>
      </w:r>
      <w:r w:rsidR="002E79DD" w:rsidRPr="00E40098">
        <w:rPr>
          <w:rFonts w:ascii="Arial" w:eastAsia="Times New Roman" w:hAnsi="Arial" w:cs="Arial"/>
          <w:sz w:val="24"/>
          <w:szCs w:val="24"/>
        </w:rPr>
        <w:t xml:space="preserve">to </w:t>
      </w:r>
      <w:r w:rsidR="00F81967" w:rsidRPr="00E40098">
        <w:rPr>
          <w:rFonts w:ascii="Arial" w:eastAsia="Times New Roman" w:hAnsi="Arial" w:cs="Arial"/>
          <w:sz w:val="24"/>
          <w:szCs w:val="24"/>
        </w:rPr>
        <w:t xml:space="preserve">6 may be booked 14 days prior. </w:t>
      </w:r>
    </w:p>
    <w:p w14:paraId="51E15E1A" w14:textId="00C8E0F1" w:rsidR="00F81967" w:rsidRPr="00E40098" w:rsidRDefault="0042435B" w:rsidP="0060349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F81967" w:rsidRPr="00E40098">
        <w:rPr>
          <w:rFonts w:ascii="Arial" w:eastAsia="Times New Roman" w:hAnsi="Arial" w:cs="Arial"/>
          <w:sz w:val="24"/>
          <w:szCs w:val="24"/>
        </w:rPr>
        <w:t>When booking 14 days prior, Squash Courts 2, 3 &amp; 6 can be booked from 7am onwards, but Squash Courts 1</w:t>
      </w:r>
      <w:r w:rsidR="002E79DD" w:rsidRPr="00E40098">
        <w:rPr>
          <w:rFonts w:ascii="Arial" w:eastAsia="Times New Roman" w:hAnsi="Arial" w:cs="Arial"/>
          <w:sz w:val="24"/>
          <w:szCs w:val="24"/>
        </w:rPr>
        <w:t>, 4</w:t>
      </w:r>
      <w:r w:rsidR="00F81967" w:rsidRPr="00E40098">
        <w:rPr>
          <w:rFonts w:ascii="Arial" w:eastAsia="Times New Roman" w:hAnsi="Arial" w:cs="Arial"/>
          <w:sz w:val="24"/>
          <w:szCs w:val="24"/>
        </w:rPr>
        <w:t xml:space="preserve"> &amp; </w:t>
      </w:r>
      <w:r w:rsidR="002E79DD" w:rsidRPr="00E40098">
        <w:rPr>
          <w:rFonts w:ascii="Arial" w:eastAsia="Times New Roman" w:hAnsi="Arial" w:cs="Arial"/>
          <w:sz w:val="24"/>
          <w:szCs w:val="24"/>
        </w:rPr>
        <w:t xml:space="preserve">5 </w:t>
      </w:r>
      <w:r w:rsidR="00F81967" w:rsidRPr="00E40098">
        <w:rPr>
          <w:rFonts w:ascii="Arial" w:eastAsia="Times New Roman" w:hAnsi="Arial" w:cs="Arial"/>
          <w:sz w:val="24"/>
          <w:szCs w:val="24"/>
        </w:rPr>
        <w:t>can only be booked from 7pm onwards.</w:t>
      </w:r>
    </w:p>
    <w:p w14:paraId="4DE3DF84" w14:textId="77777777" w:rsidR="00F81967" w:rsidRPr="00E40098" w:rsidRDefault="00F81967" w:rsidP="00F819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3A029D26" w14:textId="77777777" w:rsidR="00F81967" w:rsidRPr="00E40098" w:rsidRDefault="00F81967" w:rsidP="00F8196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E40098">
        <w:rPr>
          <w:rFonts w:ascii="Arial" w:eastAsia="Times New Roman" w:hAnsi="Arial" w:cs="Arial"/>
          <w:sz w:val="24"/>
          <w:szCs w:val="24"/>
          <w:lang w:val="en-US"/>
        </w:rPr>
        <w:t>3.</w:t>
      </w:r>
      <w:r w:rsidRPr="00E40098">
        <w:rPr>
          <w:rFonts w:ascii="Arial" w:eastAsia="Times New Roman" w:hAnsi="Arial" w:cs="Arial"/>
          <w:sz w:val="24"/>
          <w:szCs w:val="24"/>
          <w:lang w:val="en-US"/>
        </w:rPr>
        <w:tab/>
        <w:t>Court usage</w:t>
      </w:r>
    </w:p>
    <w:p w14:paraId="11539E9D" w14:textId="77777777" w:rsidR="00F81967" w:rsidRPr="00E40098" w:rsidRDefault="00F81967" w:rsidP="008F3384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E40098">
        <w:rPr>
          <w:rFonts w:ascii="Arial" w:eastAsia="Times New Roman" w:hAnsi="Arial" w:cs="Arial"/>
          <w:sz w:val="24"/>
          <w:szCs w:val="24"/>
          <w:lang w:val="en-US"/>
        </w:rPr>
        <w:t xml:space="preserve">Allocation of courts for coaching and events will be determined from time to time by the Squash &amp; </w:t>
      </w:r>
      <w:proofErr w:type="spellStart"/>
      <w:r w:rsidRPr="00E40098">
        <w:rPr>
          <w:rFonts w:ascii="Arial" w:eastAsia="Times New Roman" w:hAnsi="Arial" w:cs="Arial"/>
          <w:sz w:val="24"/>
          <w:szCs w:val="24"/>
          <w:lang w:val="en-US"/>
        </w:rPr>
        <w:t>Racketball</w:t>
      </w:r>
      <w:proofErr w:type="spellEnd"/>
      <w:r w:rsidRPr="00E40098">
        <w:rPr>
          <w:rFonts w:ascii="Arial" w:eastAsia="Times New Roman" w:hAnsi="Arial" w:cs="Arial"/>
          <w:sz w:val="24"/>
          <w:szCs w:val="24"/>
          <w:lang w:val="en-US"/>
        </w:rPr>
        <w:t xml:space="preserve"> Committee</w:t>
      </w:r>
    </w:p>
    <w:p w14:paraId="4FF89E6A" w14:textId="77777777" w:rsidR="004D393C" w:rsidRPr="00E40098" w:rsidRDefault="004D393C" w:rsidP="00F8196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trike/>
          <w:sz w:val="24"/>
          <w:szCs w:val="24"/>
          <w:lang w:val="en-US"/>
        </w:rPr>
      </w:pPr>
    </w:p>
    <w:p w14:paraId="0FE216E3" w14:textId="77777777" w:rsidR="00F81967" w:rsidRPr="00E40098" w:rsidRDefault="004D393C" w:rsidP="00F819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E40098">
        <w:rPr>
          <w:rFonts w:ascii="Arial" w:eastAsia="Times New Roman" w:hAnsi="Arial" w:cs="Arial"/>
          <w:sz w:val="24"/>
          <w:szCs w:val="24"/>
          <w:lang w:val="en-US"/>
        </w:rPr>
        <w:t xml:space="preserve">4. </w:t>
      </w:r>
      <w:r w:rsidR="00F81967" w:rsidRPr="00E40098">
        <w:rPr>
          <w:rFonts w:ascii="Arial" w:eastAsia="Times New Roman" w:hAnsi="Arial" w:cs="Arial"/>
          <w:sz w:val="24"/>
          <w:szCs w:val="24"/>
          <w:lang w:val="en-US"/>
        </w:rPr>
        <w:t>Claiming booked courts</w:t>
      </w:r>
    </w:p>
    <w:p w14:paraId="6F94B5CA" w14:textId="77777777" w:rsidR="00F81967" w:rsidRPr="00E40098" w:rsidRDefault="00F81967" w:rsidP="008F338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E40098">
        <w:rPr>
          <w:rFonts w:ascii="Arial" w:eastAsia="Times New Roman" w:hAnsi="Arial" w:cs="Arial"/>
          <w:sz w:val="24"/>
          <w:szCs w:val="24"/>
          <w:lang w:val="en-US"/>
        </w:rPr>
        <w:t>If a court has been booked but players have not arrived then waiting players may use the court however it must be handed back once/if the player who booked the court arrives.</w:t>
      </w:r>
    </w:p>
    <w:p w14:paraId="370EF07B" w14:textId="77777777" w:rsidR="004D393C" w:rsidRPr="00E40098" w:rsidRDefault="004D393C" w:rsidP="00F819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532C8050" w14:textId="77777777" w:rsidR="00F81967" w:rsidRPr="00E40098" w:rsidRDefault="004D393C" w:rsidP="00F8196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E40098">
        <w:rPr>
          <w:rFonts w:ascii="Arial" w:eastAsia="Times New Roman" w:hAnsi="Arial" w:cs="Arial"/>
          <w:sz w:val="24"/>
          <w:szCs w:val="24"/>
          <w:lang w:val="en-US"/>
        </w:rPr>
        <w:t xml:space="preserve">5. </w:t>
      </w:r>
      <w:r w:rsidR="00F81967" w:rsidRPr="00E40098">
        <w:rPr>
          <w:rFonts w:ascii="Arial" w:eastAsia="Times New Roman" w:hAnsi="Arial" w:cs="Arial"/>
          <w:sz w:val="24"/>
          <w:szCs w:val="24"/>
          <w:lang w:val="en-US"/>
        </w:rPr>
        <w:t>Heaters, lights and fans</w:t>
      </w:r>
    </w:p>
    <w:p w14:paraId="6D4370E6" w14:textId="438430F3" w:rsidR="00F81967" w:rsidRPr="00E40098" w:rsidRDefault="00F81967" w:rsidP="008F338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E40098">
        <w:rPr>
          <w:rFonts w:ascii="Arial" w:eastAsia="Times New Roman" w:hAnsi="Arial" w:cs="Arial"/>
          <w:sz w:val="24"/>
          <w:szCs w:val="24"/>
          <w:lang w:val="en-US"/>
        </w:rPr>
        <w:t>Lights on courts operate via a motion sensor</w:t>
      </w:r>
      <w:r w:rsidR="00F2354E" w:rsidRPr="00E4009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E40098">
        <w:rPr>
          <w:rFonts w:ascii="Arial" w:eastAsia="Times New Roman" w:hAnsi="Arial" w:cs="Arial"/>
          <w:sz w:val="24"/>
          <w:szCs w:val="24"/>
          <w:lang w:val="en-US"/>
        </w:rPr>
        <w:t xml:space="preserve">Fans are controlled by switches outside of each court. The heating system is a two part system. A timer brings the two court complexes up to a minimum temperature at the start of each day and closes off the heating at the end of the day. This is automatic and cannot be overridden by players. If a player wishes the court brought up to the normal playing temperature (which most do) then pushing a </w:t>
      </w:r>
      <w:r w:rsidRPr="00E40098">
        <w:rPr>
          <w:rFonts w:ascii="Arial" w:eastAsia="Times New Roman" w:hAnsi="Arial" w:cs="Arial"/>
          <w:sz w:val="24"/>
          <w:szCs w:val="24"/>
          <w:lang w:val="en-US"/>
        </w:rPr>
        <w:lastRenderedPageBreak/>
        <w:t xml:space="preserve">separate button outside each court will start the heating on that court for 45 minutes. </w:t>
      </w:r>
    </w:p>
    <w:p w14:paraId="4F4F20B7" w14:textId="77777777" w:rsidR="00F81967" w:rsidRPr="00E40098" w:rsidRDefault="00F81967" w:rsidP="00F819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29A6DB62" w14:textId="77777777" w:rsidR="00F81967" w:rsidRPr="00E40098" w:rsidRDefault="00F81967" w:rsidP="00F8196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E40098">
        <w:rPr>
          <w:rFonts w:ascii="Arial" w:eastAsia="Times New Roman" w:hAnsi="Arial" w:cs="Arial"/>
          <w:sz w:val="24"/>
          <w:szCs w:val="24"/>
          <w:lang w:val="en-US"/>
        </w:rPr>
        <w:t xml:space="preserve">4. </w:t>
      </w:r>
      <w:r w:rsidRPr="00E40098">
        <w:rPr>
          <w:rFonts w:ascii="Arial" w:eastAsia="Times New Roman" w:hAnsi="Arial" w:cs="Arial"/>
          <w:sz w:val="24"/>
          <w:szCs w:val="24"/>
          <w:lang w:val="en-US"/>
        </w:rPr>
        <w:tab/>
        <w:t>Glass</w:t>
      </w:r>
    </w:p>
    <w:p w14:paraId="013AFC59" w14:textId="51DCA16C" w:rsidR="00F81967" w:rsidRPr="00E40098" w:rsidRDefault="00F81967" w:rsidP="008F338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E40098">
        <w:rPr>
          <w:rFonts w:ascii="Arial" w:eastAsia="Times New Roman" w:hAnsi="Arial" w:cs="Arial"/>
          <w:sz w:val="24"/>
          <w:szCs w:val="24"/>
          <w:lang w:val="en-US"/>
        </w:rPr>
        <w:t>The use of glass containers on all courts, changing rooms, toilets and in the showers is prohibited following past experience of serious injury from broken glass.</w:t>
      </w:r>
      <w:r w:rsidR="00F0205D" w:rsidRPr="00E40098">
        <w:rPr>
          <w:rFonts w:ascii="Arial" w:eastAsia="Times New Roman" w:hAnsi="Arial" w:cs="Arial"/>
          <w:sz w:val="24"/>
          <w:szCs w:val="24"/>
          <w:lang w:val="en-US"/>
        </w:rPr>
        <w:t xml:space="preserve"> Any bar glasses used is the responsibility of the member to return to the Bar</w:t>
      </w:r>
    </w:p>
    <w:p w14:paraId="4EEF8938" w14:textId="77777777" w:rsidR="00F81967" w:rsidRPr="00E40098" w:rsidRDefault="00F81967" w:rsidP="00F819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56700D99" w14:textId="77777777" w:rsidR="00F81967" w:rsidRPr="00E40098" w:rsidRDefault="00F81967" w:rsidP="00F8196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E40098">
        <w:rPr>
          <w:rFonts w:ascii="Arial" w:eastAsia="Times New Roman" w:hAnsi="Arial" w:cs="Arial"/>
          <w:sz w:val="24"/>
          <w:szCs w:val="24"/>
          <w:lang w:val="en-US"/>
        </w:rPr>
        <w:t xml:space="preserve">5. </w:t>
      </w:r>
      <w:r w:rsidRPr="00E40098">
        <w:rPr>
          <w:rFonts w:ascii="Arial" w:eastAsia="Times New Roman" w:hAnsi="Arial" w:cs="Arial"/>
          <w:sz w:val="24"/>
          <w:szCs w:val="24"/>
          <w:lang w:val="en-US"/>
        </w:rPr>
        <w:tab/>
        <w:t>Tournaments and Matches</w:t>
      </w:r>
    </w:p>
    <w:p w14:paraId="23C68D3C" w14:textId="77777777" w:rsidR="00F81967" w:rsidRPr="00E40098" w:rsidRDefault="00F81967" w:rsidP="008F338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E40098">
        <w:rPr>
          <w:rFonts w:ascii="Arial" w:eastAsia="Times New Roman" w:hAnsi="Arial" w:cs="Arial"/>
          <w:sz w:val="24"/>
          <w:szCs w:val="24"/>
          <w:lang w:val="en-US"/>
        </w:rPr>
        <w:t xml:space="preserve">All tournaments, matches and other use of the Club courts shall be under the control of and approval of the Squash &amp; </w:t>
      </w:r>
      <w:proofErr w:type="spellStart"/>
      <w:r w:rsidRPr="00E40098">
        <w:rPr>
          <w:rFonts w:ascii="Arial" w:eastAsia="Times New Roman" w:hAnsi="Arial" w:cs="Arial"/>
          <w:sz w:val="24"/>
          <w:szCs w:val="24"/>
          <w:lang w:val="en-US"/>
        </w:rPr>
        <w:t>Racketball</w:t>
      </w:r>
      <w:proofErr w:type="spellEnd"/>
      <w:r w:rsidRPr="00E40098">
        <w:rPr>
          <w:rFonts w:ascii="Arial" w:eastAsia="Times New Roman" w:hAnsi="Arial" w:cs="Arial"/>
          <w:sz w:val="24"/>
          <w:szCs w:val="24"/>
          <w:lang w:val="en-US"/>
        </w:rPr>
        <w:t xml:space="preserve"> Committee.</w:t>
      </w:r>
    </w:p>
    <w:p w14:paraId="13250ACB" w14:textId="77777777" w:rsidR="00F81967" w:rsidRPr="00E40098" w:rsidRDefault="00F81967" w:rsidP="00F819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0F1BD8FA" w14:textId="77777777" w:rsidR="00F81967" w:rsidRPr="00E40098" w:rsidRDefault="00F81967" w:rsidP="00F8196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E40098">
        <w:rPr>
          <w:rFonts w:ascii="Arial" w:eastAsia="Times New Roman" w:hAnsi="Arial" w:cs="Arial"/>
          <w:sz w:val="24"/>
          <w:szCs w:val="24"/>
          <w:lang w:val="en-US"/>
        </w:rPr>
        <w:t>6.</w:t>
      </w:r>
      <w:r w:rsidRPr="00E40098">
        <w:rPr>
          <w:rFonts w:ascii="Arial" w:eastAsia="Times New Roman" w:hAnsi="Arial" w:cs="Arial"/>
          <w:sz w:val="24"/>
          <w:szCs w:val="24"/>
          <w:lang w:val="en-US"/>
        </w:rPr>
        <w:tab/>
        <w:t>Mix In</w:t>
      </w:r>
    </w:p>
    <w:p w14:paraId="3A5FB062" w14:textId="68D6570B" w:rsidR="00F81967" w:rsidRPr="00E40098" w:rsidRDefault="00D51F10" w:rsidP="008F338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E40098">
        <w:rPr>
          <w:rFonts w:ascii="Arial" w:eastAsia="Times New Roman" w:hAnsi="Arial" w:cs="Arial"/>
          <w:sz w:val="24"/>
          <w:szCs w:val="24"/>
          <w:lang w:val="en-US"/>
        </w:rPr>
        <w:t xml:space="preserve">The Squash &amp; </w:t>
      </w:r>
      <w:proofErr w:type="spellStart"/>
      <w:r w:rsidRPr="00E40098">
        <w:rPr>
          <w:rFonts w:ascii="Arial" w:eastAsia="Times New Roman" w:hAnsi="Arial" w:cs="Arial"/>
          <w:sz w:val="24"/>
          <w:szCs w:val="24"/>
          <w:lang w:val="en-US"/>
        </w:rPr>
        <w:t>Racketball</w:t>
      </w:r>
      <w:proofErr w:type="spellEnd"/>
      <w:r w:rsidRPr="00E40098">
        <w:rPr>
          <w:rFonts w:ascii="Arial" w:eastAsia="Times New Roman" w:hAnsi="Arial" w:cs="Arial"/>
          <w:sz w:val="24"/>
          <w:szCs w:val="24"/>
          <w:lang w:val="en-US"/>
        </w:rPr>
        <w:t xml:space="preserve"> committee shall from time to time determine court usage and times for </w:t>
      </w:r>
      <w:proofErr w:type="spellStart"/>
      <w:r w:rsidRPr="00E40098">
        <w:rPr>
          <w:rFonts w:ascii="Arial" w:eastAsia="Times New Roman" w:hAnsi="Arial" w:cs="Arial"/>
          <w:sz w:val="24"/>
          <w:szCs w:val="24"/>
          <w:lang w:val="en-US"/>
        </w:rPr>
        <w:t>mixins</w:t>
      </w:r>
      <w:proofErr w:type="spellEnd"/>
      <w:r w:rsidR="0020218B" w:rsidRPr="00E40098">
        <w:rPr>
          <w:rFonts w:ascii="Arial" w:eastAsia="Times New Roman" w:hAnsi="Arial" w:cs="Arial"/>
          <w:sz w:val="24"/>
          <w:szCs w:val="24"/>
          <w:lang w:val="en-US"/>
        </w:rPr>
        <w:t xml:space="preserve"> and other </w:t>
      </w:r>
      <w:r w:rsidR="0014297B" w:rsidRPr="00E40098">
        <w:rPr>
          <w:rFonts w:ascii="Arial" w:eastAsia="Times New Roman" w:hAnsi="Arial" w:cs="Arial"/>
          <w:sz w:val="24"/>
          <w:szCs w:val="24"/>
          <w:lang w:val="en-US"/>
        </w:rPr>
        <w:t xml:space="preserve">events to support </w:t>
      </w:r>
      <w:proofErr w:type="spellStart"/>
      <w:r w:rsidR="0014297B" w:rsidRPr="00E40098">
        <w:rPr>
          <w:rFonts w:ascii="Arial" w:eastAsia="Times New Roman" w:hAnsi="Arial" w:cs="Arial"/>
          <w:sz w:val="24"/>
          <w:szCs w:val="24"/>
          <w:lang w:val="en-US"/>
        </w:rPr>
        <w:t>particapation</w:t>
      </w:r>
      <w:proofErr w:type="spellEnd"/>
      <w:r w:rsidR="007909EF" w:rsidRPr="00E4009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20218B" w:rsidRPr="00E40098">
        <w:rPr>
          <w:rFonts w:ascii="Arial" w:eastAsia="Times New Roman" w:hAnsi="Arial" w:cs="Arial"/>
          <w:sz w:val="24"/>
          <w:szCs w:val="24"/>
          <w:lang w:val="en-US"/>
        </w:rPr>
        <w:t xml:space="preserve">allocating up to 6 courts </w:t>
      </w:r>
      <w:r w:rsidR="007909EF" w:rsidRPr="00E40098">
        <w:rPr>
          <w:rFonts w:ascii="Arial" w:eastAsia="Times New Roman" w:hAnsi="Arial" w:cs="Arial"/>
          <w:sz w:val="24"/>
          <w:szCs w:val="24"/>
          <w:lang w:val="en-US"/>
        </w:rPr>
        <w:t xml:space="preserve">to benefit </w:t>
      </w:r>
      <w:r w:rsidRPr="00E40098">
        <w:rPr>
          <w:rFonts w:ascii="Arial" w:eastAsia="Times New Roman" w:hAnsi="Arial" w:cs="Arial"/>
          <w:sz w:val="24"/>
          <w:szCs w:val="24"/>
          <w:lang w:val="en-US"/>
        </w:rPr>
        <w:t>the members</w:t>
      </w:r>
      <w:r w:rsidR="007909EF" w:rsidRPr="00E4009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E40098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F81967" w:rsidRPr="00E40098">
        <w:rPr>
          <w:rFonts w:ascii="Arial" w:eastAsia="Times New Roman" w:hAnsi="Arial" w:cs="Arial"/>
          <w:sz w:val="24"/>
          <w:szCs w:val="24"/>
          <w:lang w:val="en-US"/>
        </w:rPr>
        <w:t xml:space="preserve">Priority is given to their use for the mix in at these times and members are required to relinquish court 5 as near to </w:t>
      </w:r>
      <w:r w:rsidR="007909EF" w:rsidRPr="00E40098">
        <w:rPr>
          <w:rFonts w:ascii="Arial" w:eastAsia="Times New Roman" w:hAnsi="Arial" w:cs="Arial"/>
          <w:sz w:val="24"/>
          <w:szCs w:val="24"/>
          <w:lang w:val="en-US"/>
        </w:rPr>
        <w:t>the mix in time</w:t>
      </w:r>
      <w:r w:rsidR="00F81967" w:rsidRPr="00E40098">
        <w:rPr>
          <w:rFonts w:ascii="Arial" w:eastAsia="Times New Roman" w:hAnsi="Arial" w:cs="Arial"/>
          <w:sz w:val="24"/>
          <w:szCs w:val="24"/>
          <w:lang w:val="en-US"/>
        </w:rPr>
        <w:t xml:space="preserve"> as is reasonably possible</w:t>
      </w:r>
    </w:p>
    <w:p w14:paraId="3B4E41E5" w14:textId="5425399B" w:rsidR="00327320" w:rsidRPr="00E40098" w:rsidRDefault="00327320" w:rsidP="00F819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331FD0F1" w14:textId="77777777" w:rsidR="00C833F8" w:rsidRPr="00E40098" w:rsidRDefault="00C833F8" w:rsidP="00F819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4DD6110C" w14:textId="53611CFC" w:rsidR="00327320" w:rsidRPr="00E40098" w:rsidRDefault="00327320" w:rsidP="00327320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bookmarkStart w:id="1" w:name="_Hlk19004128"/>
      <w:r w:rsidRPr="00E40098">
        <w:rPr>
          <w:rFonts w:ascii="Arial" w:eastAsia="Times New Roman" w:hAnsi="Arial" w:cs="Arial"/>
          <w:sz w:val="24"/>
          <w:szCs w:val="24"/>
          <w:lang w:val="en-US"/>
        </w:rPr>
        <w:t>7.</w:t>
      </w:r>
      <w:r w:rsidRPr="00E40098">
        <w:rPr>
          <w:rFonts w:ascii="Arial" w:eastAsia="Times New Roman" w:hAnsi="Arial" w:cs="Arial"/>
          <w:sz w:val="24"/>
          <w:szCs w:val="24"/>
          <w:lang w:val="en-US"/>
        </w:rPr>
        <w:tab/>
        <w:t>Team Matches</w:t>
      </w:r>
    </w:p>
    <w:bookmarkEnd w:id="1"/>
    <w:p w14:paraId="37461443" w14:textId="1BBC748A" w:rsidR="007315C3" w:rsidRPr="00E40098" w:rsidRDefault="007315C3" w:rsidP="008F338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val="en-US"/>
        </w:rPr>
      </w:pPr>
      <w:r w:rsidRPr="00E40098">
        <w:rPr>
          <w:rFonts w:ascii="Arial" w:eastAsia="Times New Roman" w:hAnsi="Arial" w:cs="Arial"/>
          <w:sz w:val="24"/>
          <w:szCs w:val="24"/>
          <w:lang w:val="en-US"/>
        </w:rPr>
        <w:t>Team matches have priority use of courts as required (which will be pre-booked online) but the club shall endeavor to leave some courts available for members at peak times.</w:t>
      </w:r>
    </w:p>
    <w:p w14:paraId="2F9AF15D" w14:textId="3FDC53B0" w:rsidR="00417C1E" w:rsidRPr="00E40098" w:rsidRDefault="00F2354E" w:rsidP="00417C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0098">
        <w:rPr>
          <w:rFonts w:ascii="Arial" w:eastAsia="Times New Roman" w:hAnsi="Arial" w:cs="Arial"/>
          <w:sz w:val="24"/>
          <w:szCs w:val="24"/>
          <w:lang w:val="en-US"/>
        </w:rPr>
        <w:t xml:space="preserve">8. </w:t>
      </w:r>
      <w:r w:rsidR="00417C1E" w:rsidRPr="00E40098">
        <w:rPr>
          <w:rFonts w:ascii="Arial" w:eastAsia="Times New Roman" w:hAnsi="Arial" w:cs="Arial"/>
          <w:sz w:val="24"/>
          <w:szCs w:val="24"/>
        </w:rPr>
        <w:t xml:space="preserve">Guests </w:t>
      </w:r>
    </w:p>
    <w:p w14:paraId="028363C7" w14:textId="05977ECC" w:rsidR="00227A8D" w:rsidRPr="00E40098" w:rsidRDefault="00227A8D" w:rsidP="00417C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E7FFC0" w14:textId="362DC922" w:rsidR="00227A8D" w:rsidRPr="00E40098" w:rsidRDefault="006B6E16" w:rsidP="00227A8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0098">
        <w:rPr>
          <w:rFonts w:ascii="Arial" w:eastAsia="Times New Roman" w:hAnsi="Arial" w:cs="Arial"/>
          <w:sz w:val="24"/>
          <w:szCs w:val="24"/>
        </w:rPr>
        <w:t>A</w:t>
      </w:r>
      <w:r w:rsidR="003F0AA0" w:rsidRPr="00E40098">
        <w:rPr>
          <w:rFonts w:ascii="Arial" w:eastAsia="Times New Roman" w:hAnsi="Arial" w:cs="Arial"/>
          <w:sz w:val="24"/>
          <w:szCs w:val="24"/>
        </w:rPr>
        <w:t>ny member may introduce guests to the Club subject to the following:</w:t>
      </w:r>
    </w:p>
    <w:p w14:paraId="1589FB04" w14:textId="77777777" w:rsidR="00A258C5" w:rsidRPr="00E40098" w:rsidRDefault="00A258C5" w:rsidP="00A258C5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A93EED7" w14:textId="6C25B64F" w:rsidR="006B6E16" w:rsidRPr="00E40098" w:rsidRDefault="00A258C5" w:rsidP="00A258C5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0098">
        <w:rPr>
          <w:rFonts w:ascii="Arial" w:eastAsia="Times New Roman" w:hAnsi="Arial" w:cs="Arial"/>
          <w:sz w:val="24"/>
          <w:szCs w:val="24"/>
        </w:rPr>
        <w:t xml:space="preserve">The same person may not be introduced by the same or any other member more than twice in any calendar month and no more than eight occasions in any year </w:t>
      </w:r>
      <w:proofErr w:type="spellStart"/>
      <w:r w:rsidR="006B6E16" w:rsidRPr="00E40098">
        <w:rPr>
          <w:rFonts w:ascii="Arial" w:eastAsia="Times New Roman" w:hAnsi="Arial" w:cs="Arial"/>
          <w:sz w:val="24"/>
          <w:szCs w:val="24"/>
        </w:rPr>
        <w:t>Aaaa</w:t>
      </w:r>
      <w:proofErr w:type="spellEnd"/>
    </w:p>
    <w:p w14:paraId="6157DC19" w14:textId="77777777" w:rsidR="0018582D" w:rsidRPr="00E40098" w:rsidRDefault="0018582D" w:rsidP="00227A8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0098">
        <w:rPr>
          <w:rFonts w:ascii="Arial" w:eastAsia="Times New Roman" w:hAnsi="Arial" w:cs="Arial"/>
          <w:sz w:val="24"/>
          <w:szCs w:val="24"/>
        </w:rPr>
        <w:t xml:space="preserve">The member is responsible for hosting the guest and ensuring that the visitor is added to </w:t>
      </w:r>
      <w:proofErr w:type="spellStart"/>
      <w:r w:rsidRPr="00E40098">
        <w:rPr>
          <w:rFonts w:ascii="Arial" w:eastAsia="Times New Roman" w:hAnsi="Arial" w:cs="Arial"/>
          <w:sz w:val="24"/>
          <w:szCs w:val="24"/>
        </w:rPr>
        <w:t>MyCourts</w:t>
      </w:r>
      <w:proofErr w:type="spellEnd"/>
      <w:r w:rsidRPr="00E40098">
        <w:rPr>
          <w:rFonts w:ascii="Arial" w:eastAsia="Times New Roman" w:hAnsi="Arial" w:cs="Arial"/>
          <w:sz w:val="24"/>
          <w:szCs w:val="24"/>
        </w:rPr>
        <w:t xml:space="preserve"> as an opponent and appropriate fee paid prior to using the Clubs facilities. </w:t>
      </w:r>
    </w:p>
    <w:p w14:paraId="61DF07BE" w14:textId="0D6C7A3D" w:rsidR="006B6E16" w:rsidRPr="00E40098" w:rsidRDefault="0018582D" w:rsidP="0018582D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0098">
        <w:rPr>
          <w:rFonts w:ascii="Arial" w:eastAsia="Times New Roman" w:hAnsi="Arial" w:cs="Arial"/>
          <w:sz w:val="24"/>
          <w:szCs w:val="24"/>
        </w:rPr>
        <w:t>The member is also responsible for ensuring that their guest adheres to the Rules and Regulations of the Club and all bye laws</w:t>
      </w:r>
    </w:p>
    <w:p w14:paraId="159A24B2" w14:textId="33457DC6" w:rsidR="0018582D" w:rsidRPr="00E40098" w:rsidRDefault="001A3097" w:rsidP="001A309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0098">
        <w:rPr>
          <w:rFonts w:ascii="Arial" w:eastAsia="Times New Roman" w:hAnsi="Arial" w:cs="Arial"/>
          <w:sz w:val="24"/>
          <w:szCs w:val="24"/>
        </w:rPr>
        <w:t>Guest fees will be recommended by the committee and proposed to the Board annually with any fee change being communicated to all members.</w:t>
      </w:r>
    </w:p>
    <w:p w14:paraId="027A55D1" w14:textId="7547CD36" w:rsidR="001A3097" w:rsidRPr="00364657" w:rsidRDefault="00A66218" w:rsidP="001A309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0098">
        <w:rPr>
          <w:rFonts w:ascii="Arial" w:eastAsia="Times New Roman" w:hAnsi="Arial" w:cs="Arial"/>
          <w:sz w:val="24"/>
          <w:szCs w:val="24"/>
        </w:rPr>
        <w:t xml:space="preserve">Head </w:t>
      </w:r>
      <w:r w:rsidR="001A3097" w:rsidRPr="00E40098">
        <w:rPr>
          <w:rFonts w:ascii="Arial" w:eastAsia="Times New Roman" w:hAnsi="Arial" w:cs="Arial"/>
          <w:sz w:val="24"/>
          <w:szCs w:val="24"/>
          <w:lang w:val="en-US"/>
        </w:rPr>
        <w:t xml:space="preserve">of Squash &amp; </w:t>
      </w:r>
      <w:proofErr w:type="spellStart"/>
      <w:proofErr w:type="gramStart"/>
      <w:r w:rsidR="001A3097" w:rsidRPr="00E40098">
        <w:rPr>
          <w:rFonts w:ascii="Arial" w:eastAsia="Times New Roman" w:hAnsi="Arial" w:cs="Arial"/>
          <w:sz w:val="24"/>
          <w:szCs w:val="24"/>
          <w:lang w:val="en-US"/>
        </w:rPr>
        <w:t>Racketball</w:t>
      </w:r>
      <w:proofErr w:type="spellEnd"/>
      <w:r w:rsidR="001A3097" w:rsidRPr="00E40098">
        <w:rPr>
          <w:rFonts w:ascii="Arial" w:eastAsia="Times New Roman" w:hAnsi="Arial" w:cs="Arial"/>
          <w:sz w:val="24"/>
          <w:szCs w:val="24"/>
          <w:lang w:val="en-US"/>
        </w:rPr>
        <w:t xml:space="preserve">  may</w:t>
      </w:r>
      <w:proofErr w:type="gramEnd"/>
      <w:r w:rsidR="001A3097" w:rsidRPr="00E4009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1A3097" w:rsidRPr="00E40098">
        <w:rPr>
          <w:rFonts w:ascii="Arial" w:eastAsia="Times New Roman" w:hAnsi="Arial" w:cs="Arial"/>
          <w:sz w:val="24"/>
          <w:szCs w:val="24"/>
          <w:lang w:val="en-US"/>
        </w:rPr>
        <w:t>organise</w:t>
      </w:r>
      <w:proofErr w:type="spellEnd"/>
      <w:r w:rsidR="001A3097" w:rsidRPr="00E40098">
        <w:rPr>
          <w:rFonts w:ascii="Arial" w:eastAsia="Times New Roman" w:hAnsi="Arial" w:cs="Arial"/>
          <w:sz w:val="24"/>
          <w:szCs w:val="24"/>
          <w:lang w:val="en-US"/>
        </w:rPr>
        <w:t xml:space="preserve"> Club activities that are open to non-members. Such activities are at the discretion of the Head of Squash &amp; </w:t>
      </w:r>
      <w:proofErr w:type="spellStart"/>
      <w:r w:rsidR="001A3097" w:rsidRPr="00E40098">
        <w:rPr>
          <w:rFonts w:ascii="Arial" w:eastAsia="Times New Roman" w:hAnsi="Arial" w:cs="Arial"/>
          <w:sz w:val="24"/>
          <w:szCs w:val="24"/>
          <w:lang w:val="en-US"/>
        </w:rPr>
        <w:t>Racketball</w:t>
      </w:r>
      <w:proofErr w:type="spellEnd"/>
      <w:r w:rsidR="001A3097" w:rsidRPr="00E40098">
        <w:rPr>
          <w:rFonts w:ascii="Arial" w:eastAsia="Times New Roman" w:hAnsi="Arial" w:cs="Arial"/>
          <w:sz w:val="24"/>
          <w:szCs w:val="24"/>
          <w:lang w:val="en-US"/>
        </w:rPr>
        <w:t xml:space="preserve"> committee and will be to the benefit of the Club in terms of potential membership, financial revenue or marketing</w:t>
      </w:r>
      <w:r w:rsidR="004F572E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spellStart"/>
      <w:r w:rsidR="004F572E">
        <w:rPr>
          <w:rFonts w:ascii="Arial" w:eastAsia="Times New Roman" w:hAnsi="Arial" w:cs="Arial"/>
          <w:sz w:val="24"/>
          <w:szCs w:val="24"/>
          <w:lang w:val="en-US"/>
        </w:rPr>
        <w:t>Eg</w:t>
      </w:r>
      <w:proofErr w:type="spellEnd"/>
      <w:r w:rsidR="004F572E">
        <w:rPr>
          <w:rFonts w:ascii="Arial" w:eastAsia="Times New Roman" w:hAnsi="Arial" w:cs="Arial"/>
          <w:sz w:val="24"/>
          <w:szCs w:val="24"/>
          <w:lang w:val="en-US"/>
        </w:rPr>
        <w:t xml:space="preserve"> mix </w:t>
      </w:r>
      <w:proofErr w:type="gramStart"/>
      <w:r w:rsidR="003307E0">
        <w:rPr>
          <w:rFonts w:ascii="Arial" w:eastAsia="Times New Roman" w:hAnsi="Arial" w:cs="Arial"/>
          <w:sz w:val="24"/>
          <w:szCs w:val="24"/>
          <w:lang w:val="en-US"/>
        </w:rPr>
        <w:t>ins</w:t>
      </w:r>
      <w:proofErr w:type="gramEnd"/>
      <w:r w:rsidR="003307E0">
        <w:rPr>
          <w:rFonts w:ascii="Arial" w:eastAsia="Times New Roman" w:hAnsi="Arial" w:cs="Arial"/>
          <w:sz w:val="24"/>
          <w:szCs w:val="24"/>
          <w:lang w:val="en-US"/>
        </w:rPr>
        <w:t>, schools</w:t>
      </w:r>
      <w:r w:rsidR="004F572E">
        <w:rPr>
          <w:rFonts w:ascii="Arial" w:eastAsia="Times New Roman" w:hAnsi="Arial" w:cs="Arial"/>
          <w:sz w:val="24"/>
          <w:szCs w:val="24"/>
          <w:lang w:val="en-US"/>
        </w:rPr>
        <w:t xml:space="preserve"> programs</w:t>
      </w:r>
      <w:r w:rsidR="003307E0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23FD5EC3" w14:textId="6A1EAA9A" w:rsidR="00364657" w:rsidRPr="00E40098" w:rsidRDefault="00A419B7" w:rsidP="001A309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Coaches’</w:t>
      </w:r>
      <w:r w:rsidR="000847F8">
        <w:rPr>
          <w:rFonts w:ascii="Arial" w:eastAsia="Times New Roman" w:hAnsi="Arial" w:cs="Arial"/>
          <w:sz w:val="24"/>
          <w:szCs w:val="24"/>
          <w:lang w:val="en-US"/>
        </w:rPr>
        <w:t xml:space="preserve"> contracts are agreed with the Head of Squash &amp; </w:t>
      </w:r>
      <w:proofErr w:type="spellStart"/>
      <w:r w:rsidR="000847F8">
        <w:rPr>
          <w:rFonts w:ascii="Arial" w:eastAsia="Times New Roman" w:hAnsi="Arial" w:cs="Arial"/>
          <w:sz w:val="24"/>
          <w:szCs w:val="24"/>
          <w:lang w:val="en-US"/>
        </w:rPr>
        <w:t>Racketball</w:t>
      </w:r>
      <w:proofErr w:type="spellEnd"/>
      <w:r w:rsidR="000847F8">
        <w:rPr>
          <w:rFonts w:ascii="Arial" w:eastAsia="Times New Roman" w:hAnsi="Arial" w:cs="Arial"/>
          <w:sz w:val="24"/>
          <w:szCs w:val="24"/>
          <w:lang w:val="en-US"/>
        </w:rPr>
        <w:t xml:space="preserve"> which </w:t>
      </w:r>
      <w:r w:rsidR="004F572E">
        <w:rPr>
          <w:rFonts w:ascii="Arial" w:eastAsia="Times New Roman" w:hAnsi="Arial" w:cs="Arial"/>
          <w:sz w:val="24"/>
          <w:szCs w:val="24"/>
          <w:lang w:val="en-US"/>
        </w:rPr>
        <w:t xml:space="preserve">will be </w:t>
      </w:r>
      <w:r w:rsidR="003307E0">
        <w:rPr>
          <w:rFonts w:ascii="Arial" w:eastAsia="Times New Roman" w:hAnsi="Arial" w:cs="Arial"/>
          <w:sz w:val="24"/>
          <w:szCs w:val="24"/>
          <w:lang w:val="en-US"/>
        </w:rPr>
        <w:t xml:space="preserve">subject to </w:t>
      </w:r>
      <w:r w:rsidR="00AC5295">
        <w:rPr>
          <w:rFonts w:ascii="Arial" w:eastAsia="Times New Roman" w:hAnsi="Arial" w:cs="Arial"/>
          <w:sz w:val="24"/>
          <w:szCs w:val="24"/>
          <w:lang w:val="en-US"/>
        </w:rPr>
        <w:t>their own terms for</w:t>
      </w:r>
      <w:r w:rsidR="003307E0">
        <w:rPr>
          <w:rFonts w:ascii="Arial" w:eastAsia="Times New Roman" w:hAnsi="Arial" w:cs="Arial"/>
          <w:sz w:val="24"/>
          <w:szCs w:val="24"/>
          <w:lang w:val="en-US"/>
        </w:rPr>
        <w:t xml:space="preserve"> guests</w:t>
      </w:r>
    </w:p>
    <w:p w14:paraId="662A40E5" w14:textId="77777777" w:rsidR="00417C1E" w:rsidRPr="00E40098" w:rsidRDefault="00417C1E" w:rsidP="00417C1E">
      <w:pPr>
        <w:spacing w:after="0" w:line="240" w:lineRule="auto"/>
        <w:ind w:left="360"/>
        <w:rPr>
          <w:rFonts w:ascii="Arial" w:eastAsia="Times New Roman" w:hAnsi="Arial" w:cs="Arial"/>
          <w:szCs w:val="16"/>
        </w:rPr>
      </w:pPr>
    </w:p>
    <w:p w14:paraId="29A5BEF2" w14:textId="290C3EA4" w:rsidR="00417C1E" w:rsidRPr="00E40098" w:rsidRDefault="00417C1E" w:rsidP="00A66218">
      <w:pPr>
        <w:pStyle w:val="ListParagraph"/>
        <w:spacing w:after="0" w:line="240" w:lineRule="auto"/>
        <w:rPr>
          <w:rFonts w:ascii="Arial" w:eastAsia="Times New Roman" w:hAnsi="Arial" w:cs="Arial"/>
          <w:szCs w:val="16"/>
          <w:lang w:val="en-US"/>
        </w:rPr>
      </w:pPr>
    </w:p>
    <w:sectPr w:rsidR="00417C1E" w:rsidRPr="00E40098" w:rsidSect="00F8196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7B6F"/>
    <w:multiLevelType w:val="hybridMultilevel"/>
    <w:tmpl w:val="452E72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813618"/>
    <w:multiLevelType w:val="hybridMultilevel"/>
    <w:tmpl w:val="0CC4FA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D111F3"/>
    <w:multiLevelType w:val="hybridMultilevel"/>
    <w:tmpl w:val="2CA2C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6282F"/>
    <w:multiLevelType w:val="hybridMultilevel"/>
    <w:tmpl w:val="449474F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67"/>
    <w:rsid w:val="000847F8"/>
    <w:rsid w:val="000B10B5"/>
    <w:rsid w:val="000F19A7"/>
    <w:rsid w:val="00103376"/>
    <w:rsid w:val="001057C9"/>
    <w:rsid w:val="0013503E"/>
    <w:rsid w:val="0014297B"/>
    <w:rsid w:val="0018582D"/>
    <w:rsid w:val="001A3097"/>
    <w:rsid w:val="00200E1F"/>
    <w:rsid w:val="0020218B"/>
    <w:rsid w:val="00206674"/>
    <w:rsid w:val="00227A8D"/>
    <w:rsid w:val="00276FD3"/>
    <w:rsid w:val="002956FA"/>
    <w:rsid w:val="002D12C1"/>
    <w:rsid w:val="002E79DD"/>
    <w:rsid w:val="00327320"/>
    <w:rsid w:val="003307E0"/>
    <w:rsid w:val="00364657"/>
    <w:rsid w:val="00385415"/>
    <w:rsid w:val="003B5C29"/>
    <w:rsid w:val="003F0AA0"/>
    <w:rsid w:val="004065AC"/>
    <w:rsid w:val="004119FE"/>
    <w:rsid w:val="00417C1E"/>
    <w:rsid w:val="0042435B"/>
    <w:rsid w:val="00437295"/>
    <w:rsid w:val="00464601"/>
    <w:rsid w:val="004915ED"/>
    <w:rsid w:val="004D393C"/>
    <w:rsid w:val="004F572E"/>
    <w:rsid w:val="0060349C"/>
    <w:rsid w:val="00650110"/>
    <w:rsid w:val="006B567B"/>
    <w:rsid w:val="006B6E16"/>
    <w:rsid w:val="006E4CC7"/>
    <w:rsid w:val="007315C3"/>
    <w:rsid w:val="007471C8"/>
    <w:rsid w:val="007909EF"/>
    <w:rsid w:val="007E6FBA"/>
    <w:rsid w:val="008E035D"/>
    <w:rsid w:val="008F3384"/>
    <w:rsid w:val="008F784B"/>
    <w:rsid w:val="00955091"/>
    <w:rsid w:val="0099276B"/>
    <w:rsid w:val="009D3C40"/>
    <w:rsid w:val="009F2E33"/>
    <w:rsid w:val="009F72AB"/>
    <w:rsid w:val="00A258C5"/>
    <w:rsid w:val="00A415DE"/>
    <w:rsid w:val="00A419B7"/>
    <w:rsid w:val="00A427DA"/>
    <w:rsid w:val="00A66218"/>
    <w:rsid w:val="00A94D9A"/>
    <w:rsid w:val="00AC1D58"/>
    <w:rsid w:val="00AC5295"/>
    <w:rsid w:val="00AD1446"/>
    <w:rsid w:val="00B85048"/>
    <w:rsid w:val="00B97EE9"/>
    <w:rsid w:val="00C02E7D"/>
    <w:rsid w:val="00C16D7B"/>
    <w:rsid w:val="00C833F8"/>
    <w:rsid w:val="00D51F10"/>
    <w:rsid w:val="00D6755B"/>
    <w:rsid w:val="00D71B77"/>
    <w:rsid w:val="00DA4930"/>
    <w:rsid w:val="00DF4688"/>
    <w:rsid w:val="00E0161F"/>
    <w:rsid w:val="00E24993"/>
    <w:rsid w:val="00E40098"/>
    <w:rsid w:val="00E7556A"/>
    <w:rsid w:val="00EC2DCD"/>
    <w:rsid w:val="00EC334D"/>
    <w:rsid w:val="00ED1627"/>
    <w:rsid w:val="00F0205D"/>
    <w:rsid w:val="00F14C0F"/>
    <w:rsid w:val="00F2354E"/>
    <w:rsid w:val="00F81967"/>
    <w:rsid w:val="00FA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5A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3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5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54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3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3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5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54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3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WLT&amp;SC Ops Mgr</dc:creator>
  <cp:lastModifiedBy>GOVIND NAHAL</cp:lastModifiedBy>
  <cp:revision>2</cp:revision>
  <cp:lastPrinted>2022-01-17T17:53:00Z</cp:lastPrinted>
  <dcterms:created xsi:type="dcterms:W3CDTF">2022-01-24T14:10:00Z</dcterms:created>
  <dcterms:modified xsi:type="dcterms:W3CDTF">2022-01-24T14:10:00Z</dcterms:modified>
</cp:coreProperties>
</file>